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C29" w:rsidRDefault="00EE72E7" w:rsidP="00251C29">
      <w:pPr>
        <w:ind w:left="426"/>
      </w:pPr>
      <w:r>
        <w:rPr>
          <w:noProof/>
          <w:lang w:val="en-US"/>
        </w:rPr>
        <w:drawing>
          <wp:anchor distT="0" distB="0" distL="114300" distR="114300" simplePos="0" relativeHeight="251655165" behindDoc="0" locked="0" layoutInCell="1" allowOverlap="1">
            <wp:simplePos x="0" y="0"/>
            <wp:positionH relativeFrom="column">
              <wp:posOffset>-125784</wp:posOffset>
            </wp:positionH>
            <wp:positionV relativeFrom="paragraph">
              <wp:posOffset>-97155</wp:posOffset>
            </wp:positionV>
            <wp:extent cx="4509714" cy="16027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T-SEAA-RGB-RO.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509714" cy="1602740"/>
                    </a:xfrm>
                    <a:prstGeom prst="rect">
                      <a:avLst/>
                    </a:prstGeom>
                  </pic:spPr>
                </pic:pic>
              </a:graphicData>
            </a:graphic>
          </wp:anchor>
        </w:drawing>
      </w:r>
    </w:p>
    <w:p w:rsidR="00251C29" w:rsidRPr="00251C29" w:rsidRDefault="00251C29" w:rsidP="00251C29"/>
    <w:p w:rsidR="00251C29" w:rsidRPr="00251C29" w:rsidRDefault="00251C29" w:rsidP="00251C29"/>
    <w:p w:rsidR="00251C29" w:rsidRPr="00251C29" w:rsidRDefault="00251C29" w:rsidP="00251C29"/>
    <w:p w:rsidR="00251C29" w:rsidRPr="00251C29" w:rsidRDefault="00251C29" w:rsidP="00251C29"/>
    <w:p w:rsidR="00251C29" w:rsidRPr="00251C29" w:rsidRDefault="00251C29" w:rsidP="00251C29"/>
    <w:p w:rsidR="00251C29" w:rsidRPr="00251C29" w:rsidRDefault="00251C29" w:rsidP="00251C29"/>
    <w:p w:rsidR="00251C29" w:rsidRPr="00251C29" w:rsidRDefault="00251C29" w:rsidP="00251C29"/>
    <w:p w:rsidR="00251C29" w:rsidRPr="00251C29" w:rsidRDefault="00251C29" w:rsidP="00251C29"/>
    <w:p w:rsidR="00251C29" w:rsidRPr="00251C29" w:rsidRDefault="00251C29" w:rsidP="00251C29"/>
    <w:p w:rsidR="00251C29" w:rsidRPr="00251C29" w:rsidRDefault="00251C29" w:rsidP="00251C29"/>
    <w:p w:rsidR="00251C29" w:rsidRPr="00251C29" w:rsidRDefault="00251C29" w:rsidP="00251C29"/>
    <w:p w:rsidR="001354C8" w:rsidRDefault="001354C8" w:rsidP="00251C29">
      <w:pPr>
        <w:ind w:left="426"/>
      </w:pPr>
    </w:p>
    <w:p w:rsidR="007F6597" w:rsidRDefault="007F6597" w:rsidP="00251C29">
      <w:pPr>
        <w:ind w:left="426"/>
      </w:pPr>
    </w:p>
    <w:p w:rsidR="00251C29" w:rsidRDefault="00251C29" w:rsidP="00251C29">
      <w:pPr>
        <w:ind w:left="426"/>
      </w:pPr>
    </w:p>
    <w:p w:rsidR="00251C29" w:rsidRDefault="00251C29" w:rsidP="00251C29">
      <w:pPr>
        <w:ind w:left="426"/>
      </w:pPr>
    </w:p>
    <w:p w:rsidR="00251C29" w:rsidRDefault="00251C29" w:rsidP="00251C29">
      <w:pPr>
        <w:ind w:left="426"/>
        <w:jc w:val="center"/>
        <w:rPr>
          <w:rFonts w:ascii="UT Sans" w:hAnsi="UT Sans"/>
          <w:b/>
          <w:bCs/>
          <w:sz w:val="52"/>
          <w:szCs w:val="52"/>
          <w:lang w:val="ro-RO"/>
        </w:rPr>
      </w:pPr>
      <w:r w:rsidRPr="00251C29">
        <w:rPr>
          <w:rFonts w:ascii="UT Sans" w:hAnsi="UT Sans"/>
          <w:b/>
          <w:bCs/>
          <w:sz w:val="52"/>
          <w:szCs w:val="52"/>
        </w:rPr>
        <w:t xml:space="preserve">LUCRARE DE </w:t>
      </w:r>
      <w:bookmarkStart w:id="0" w:name="_GoBack"/>
      <w:bookmarkEnd w:id="0"/>
      <w:r w:rsidR="00504529">
        <w:rPr>
          <w:rFonts w:ascii="UT Sans" w:hAnsi="UT Sans"/>
          <w:b/>
          <w:bCs/>
          <w:sz w:val="52"/>
          <w:szCs w:val="52"/>
        </w:rPr>
        <w:t>LICENȚĂ</w:t>
      </w:r>
    </w:p>
    <w:p w:rsidR="00251C29" w:rsidRDefault="00251C29" w:rsidP="00251C29">
      <w:pPr>
        <w:ind w:left="426"/>
        <w:jc w:val="center"/>
        <w:rPr>
          <w:rFonts w:ascii="UT Sans" w:hAnsi="UT Sans"/>
          <w:b/>
          <w:bCs/>
          <w:sz w:val="52"/>
          <w:szCs w:val="52"/>
          <w:lang w:val="ro-RO"/>
        </w:rPr>
      </w:pPr>
    </w:p>
    <w:p w:rsidR="00251C29" w:rsidRDefault="00251C29" w:rsidP="00251C29">
      <w:pPr>
        <w:ind w:left="426"/>
        <w:rPr>
          <w:rFonts w:ascii="UT Sans" w:hAnsi="UT Sans"/>
          <w:b/>
          <w:bCs/>
          <w:sz w:val="52"/>
          <w:szCs w:val="52"/>
          <w:lang w:val="ro-RO"/>
        </w:rPr>
      </w:pPr>
    </w:p>
    <w:p w:rsidR="007F6597" w:rsidRDefault="007F6597" w:rsidP="00251C29">
      <w:pPr>
        <w:ind w:left="426"/>
        <w:rPr>
          <w:rFonts w:ascii="UT Sans" w:hAnsi="UT Sans"/>
          <w:b/>
          <w:bCs/>
          <w:sz w:val="52"/>
          <w:szCs w:val="52"/>
          <w:lang w:val="ro-RO"/>
        </w:rPr>
      </w:pPr>
    </w:p>
    <w:p w:rsidR="00251C29" w:rsidRPr="00251C29" w:rsidRDefault="00251C29" w:rsidP="00251C29">
      <w:pPr>
        <w:ind w:left="426"/>
        <w:rPr>
          <w:rFonts w:ascii="UT Sans" w:hAnsi="UT Sans"/>
          <w:b/>
          <w:bCs/>
          <w:sz w:val="32"/>
          <w:szCs w:val="52"/>
          <w:lang w:val="ro-RO"/>
        </w:rPr>
      </w:pPr>
    </w:p>
    <w:p w:rsidR="00251C29" w:rsidRDefault="00251C29" w:rsidP="00251C29">
      <w:pPr>
        <w:ind w:left="426"/>
        <w:rPr>
          <w:rFonts w:ascii="UT Sans" w:hAnsi="UT Sans"/>
          <w:b/>
          <w:bCs/>
          <w:sz w:val="32"/>
          <w:szCs w:val="52"/>
          <w:lang w:val="ro-RO"/>
        </w:rPr>
      </w:pPr>
      <w:r w:rsidRPr="00251C29">
        <w:rPr>
          <w:rFonts w:ascii="UT Sans" w:hAnsi="UT Sans"/>
          <w:b/>
          <w:bCs/>
          <w:sz w:val="32"/>
          <w:szCs w:val="52"/>
          <w:lang w:val="ro-RO"/>
        </w:rPr>
        <w:t>Conducător științific:</w:t>
      </w:r>
    </w:p>
    <w:p w:rsidR="00251C29" w:rsidRDefault="00115F18" w:rsidP="00251C29">
      <w:pPr>
        <w:ind w:left="426"/>
        <w:rPr>
          <w:rFonts w:ascii="UT Sans" w:hAnsi="UT Sans"/>
          <w:b/>
          <w:bCs/>
          <w:sz w:val="32"/>
          <w:szCs w:val="52"/>
          <w:lang w:val="ro-RO"/>
        </w:rPr>
      </w:pPr>
      <w:r>
        <w:rPr>
          <w:rFonts w:ascii="UT Sans" w:hAnsi="UT Sans"/>
          <w:b/>
          <w:bCs/>
          <w:sz w:val="32"/>
          <w:szCs w:val="52"/>
          <w:lang w:val="ro-RO"/>
        </w:rPr>
        <w:t xml:space="preserve">Conf. dr. </w:t>
      </w:r>
      <w:r w:rsidR="00D63855">
        <w:rPr>
          <w:rFonts w:ascii="UT Sans" w:hAnsi="UT Sans"/>
          <w:b/>
          <w:bCs/>
          <w:sz w:val="32"/>
          <w:szCs w:val="52"/>
          <w:lang w:val="ro-RO"/>
        </w:rPr>
        <w:t>XXXXX  XXXXXXXX</w:t>
      </w:r>
    </w:p>
    <w:p w:rsidR="00251C29" w:rsidRDefault="00251C29" w:rsidP="00251C29">
      <w:pPr>
        <w:ind w:left="426"/>
        <w:rPr>
          <w:rFonts w:ascii="UT Sans" w:hAnsi="UT Sans"/>
          <w:b/>
          <w:bCs/>
          <w:sz w:val="32"/>
          <w:szCs w:val="52"/>
          <w:lang w:val="ro-RO"/>
        </w:rPr>
      </w:pPr>
    </w:p>
    <w:p w:rsidR="00251C29" w:rsidRDefault="00251C29" w:rsidP="00251C29">
      <w:pPr>
        <w:ind w:left="426"/>
        <w:rPr>
          <w:rFonts w:ascii="UT Sans" w:hAnsi="UT Sans"/>
          <w:b/>
          <w:bCs/>
          <w:sz w:val="32"/>
          <w:szCs w:val="52"/>
          <w:lang w:val="ro-RO"/>
        </w:rPr>
      </w:pPr>
    </w:p>
    <w:p w:rsidR="00251C29" w:rsidRDefault="00251C29" w:rsidP="00251C29">
      <w:pPr>
        <w:ind w:left="426"/>
        <w:jc w:val="right"/>
        <w:rPr>
          <w:rFonts w:ascii="UT Sans" w:hAnsi="UT Sans"/>
          <w:b/>
          <w:bCs/>
          <w:sz w:val="32"/>
          <w:szCs w:val="52"/>
          <w:lang w:val="ro-RO"/>
        </w:rPr>
      </w:pPr>
      <w:r>
        <w:rPr>
          <w:rFonts w:ascii="UT Sans" w:hAnsi="UT Sans"/>
          <w:b/>
          <w:bCs/>
          <w:sz w:val="32"/>
          <w:szCs w:val="52"/>
          <w:lang w:val="ro-RO"/>
        </w:rPr>
        <w:t>Absolvent:</w:t>
      </w:r>
    </w:p>
    <w:p w:rsidR="00251C29" w:rsidRDefault="00251C29" w:rsidP="00251C29">
      <w:pPr>
        <w:ind w:left="426"/>
        <w:jc w:val="right"/>
        <w:rPr>
          <w:rFonts w:ascii="UT Sans" w:hAnsi="UT Sans"/>
          <w:b/>
          <w:bCs/>
          <w:sz w:val="32"/>
          <w:szCs w:val="52"/>
          <w:lang w:val="ro-RO"/>
        </w:rPr>
      </w:pPr>
      <w:r>
        <w:rPr>
          <w:rFonts w:ascii="UT Sans" w:hAnsi="UT Sans"/>
          <w:b/>
          <w:bCs/>
          <w:sz w:val="32"/>
          <w:szCs w:val="52"/>
          <w:lang w:val="ro-RO"/>
        </w:rPr>
        <w:t>Xxxxx Xxxxxx</w:t>
      </w:r>
    </w:p>
    <w:p w:rsidR="00251C29" w:rsidRDefault="00251C29" w:rsidP="00251C29">
      <w:pPr>
        <w:ind w:left="426"/>
        <w:jc w:val="right"/>
        <w:rPr>
          <w:rFonts w:ascii="UT Sans" w:hAnsi="UT Sans"/>
          <w:b/>
          <w:bCs/>
          <w:sz w:val="32"/>
          <w:szCs w:val="52"/>
          <w:lang w:val="ro-RO"/>
        </w:rPr>
      </w:pPr>
    </w:p>
    <w:p w:rsidR="00251C29" w:rsidRDefault="00251C29" w:rsidP="00251C29">
      <w:pPr>
        <w:ind w:left="426"/>
        <w:jc w:val="right"/>
        <w:rPr>
          <w:rFonts w:ascii="UT Sans" w:hAnsi="UT Sans"/>
          <w:b/>
          <w:bCs/>
          <w:sz w:val="32"/>
          <w:szCs w:val="52"/>
          <w:lang w:val="ro-RO"/>
        </w:rPr>
      </w:pPr>
    </w:p>
    <w:p w:rsidR="00251C29" w:rsidRDefault="00251C29" w:rsidP="00251C29">
      <w:pPr>
        <w:ind w:left="426"/>
        <w:jc w:val="right"/>
        <w:rPr>
          <w:rFonts w:ascii="UT Sans" w:hAnsi="UT Sans"/>
          <w:b/>
          <w:bCs/>
          <w:sz w:val="32"/>
          <w:szCs w:val="52"/>
          <w:lang w:val="ro-RO"/>
        </w:rPr>
      </w:pPr>
    </w:p>
    <w:p w:rsidR="007F6597" w:rsidRDefault="007F6597" w:rsidP="00251C29">
      <w:pPr>
        <w:ind w:left="426"/>
        <w:jc w:val="right"/>
        <w:rPr>
          <w:rFonts w:ascii="UT Sans" w:hAnsi="UT Sans"/>
          <w:b/>
          <w:bCs/>
          <w:sz w:val="32"/>
          <w:szCs w:val="52"/>
          <w:lang w:val="ro-RO"/>
        </w:rPr>
      </w:pPr>
    </w:p>
    <w:p w:rsidR="00251C29" w:rsidRDefault="00251C29" w:rsidP="00251C29">
      <w:pPr>
        <w:ind w:left="426"/>
        <w:jc w:val="center"/>
        <w:rPr>
          <w:rFonts w:ascii="UT Sans" w:hAnsi="UT Sans"/>
          <w:b/>
          <w:bCs/>
          <w:sz w:val="32"/>
          <w:szCs w:val="52"/>
          <w:lang w:val="ro-RO"/>
        </w:rPr>
      </w:pPr>
      <w:r>
        <w:rPr>
          <w:rFonts w:ascii="UT Sans" w:hAnsi="UT Sans"/>
          <w:b/>
          <w:bCs/>
          <w:sz w:val="32"/>
          <w:szCs w:val="52"/>
          <w:lang w:val="ro-RO"/>
        </w:rPr>
        <w:t>BRAȘOV, 20</w:t>
      </w:r>
      <w:r w:rsidR="00C64BF2">
        <w:rPr>
          <w:rFonts w:ascii="UT Sans" w:hAnsi="UT Sans"/>
          <w:b/>
          <w:bCs/>
          <w:sz w:val="32"/>
          <w:szCs w:val="52"/>
          <w:lang w:val="ro-RO"/>
        </w:rPr>
        <w:t>2</w:t>
      </w:r>
      <w:r w:rsidR="00AF246A">
        <w:rPr>
          <w:rFonts w:ascii="UT Sans" w:hAnsi="UT Sans"/>
          <w:b/>
          <w:bCs/>
          <w:sz w:val="32"/>
          <w:szCs w:val="52"/>
          <w:lang w:val="ro-RO"/>
        </w:rPr>
        <w:t>3</w:t>
      </w:r>
    </w:p>
    <w:p w:rsidR="00C64BF2" w:rsidRPr="00070D24" w:rsidRDefault="00C64BF2" w:rsidP="00C64BF2">
      <w:pPr>
        <w:spacing w:line="276" w:lineRule="auto"/>
        <w:jc w:val="center"/>
        <w:rPr>
          <w:rFonts w:ascii="UT Sans" w:hAnsi="UT Sans"/>
          <w:i/>
          <w:sz w:val="28"/>
          <w:szCs w:val="28"/>
          <w:lang w:val="ro-RO"/>
        </w:rPr>
      </w:pPr>
      <w:r w:rsidRPr="00070D24">
        <w:rPr>
          <w:rFonts w:ascii="UT Sans" w:hAnsi="UT Sans"/>
          <w:i/>
          <w:sz w:val="28"/>
          <w:szCs w:val="28"/>
        </w:rPr>
        <w:t>Universitatea Transilvania din Bra</w:t>
      </w:r>
      <w:r w:rsidRPr="00070D24">
        <w:rPr>
          <w:rFonts w:ascii="UT Sans" w:hAnsi="UT Sans"/>
          <w:i/>
          <w:sz w:val="28"/>
          <w:szCs w:val="28"/>
          <w:lang w:val="ro-RO"/>
        </w:rPr>
        <w:t>șov</w:t>
      </w:r>
    </w:p>
    <w:p w:rsidR="00C64BF2" w:rsidRPr="00070D24" w:rsidRDefault="00C64BF2" w:rsidP="00C64BF2">
      <w:pPr>
        <w:spacing w:line="276" w:lineRule="auto"/>
        <w:jc w:val="center"/>
        <w:rPr>
          <w:rFonts w:ascii="UT Sans" w:hAnsi="UT Sans"/>
          <w:i/>
          <w:sz w:val="28"/>
          <w:szCs w:val="28"/>
          <w:lang w:val="ro-RO"/>
        </w:rPr>
      </w:pPr>
      <w:r w:rsidRPr="00070D24">
        <w:rPr>
          <w:rFonts w:ascii="UT Sans" w:hAnsi="UT Sans"/>
          <w:i/>
          <w:sz w:val="28"/>
          <w:szCs w:val="28"/>
          <w:lang w:val="ro-RO"/>
        </w:rPr>
        <w:t>Facultatea de Științe Economice și Administrarea Afacerilor</w:t>
      </w:r>
    </w:p>
    <w:p w:rsidR="00C64BF2" w:rsidRPr="000E369B" w:rsidRDefault="00504529" w:rsidP="00C64BF2">
      <w:pPr>
        <w:spacing w:line="276" w:lineRule="auto"/>
        <w:jc w:val="center"/>
        <w:rPr>
          <w:rFonts w:ascii="UT Sans" w:hAnsi="UT Sans"/>
          <w:i/>
          <w:lang w:val="ro-RO"/>
        </w:rPr>
      </w:pPr>
      <w:r>
        <w:rPr>
          <w:rFonts w:ascii="UT Sans" w:hAnsi="UT Sans"/>
          <w:i/>
          <w:sz w:val="28"/>
          <w:szCs w:val="28"/>
          <w:lang w:val="ro-RO"/>
        </w:rPr>
        <w:t>Program de studii</w:t>
      </w:r>
      <w:r w:rsidR="00C64BF2" w:rsidRPr="000E369B">
        <w:rPr>
          <w:rFonts w:ascii="UT Sans" w:hAnsi="UT Sans"/>
          <w:i/>
          <w:sz w:val="28"/>
          <w:szCs w:val="28"/>
          <w:lang w:val="ro-RO"/>
        </w:rPr>
        <w:t>: __________</w:t>
      </w:r>
    </w:p>
    <w:p w:rsidR="00C64BF2" w:rsidRPr="00070D24" w:rsidRDefault="00C64BF2" w:rsidP="00C64BF2">
      <w:pPr>
        <w:spacing w:line="276" w:lineRule="auto"/>
        <w:rPr>
          <w:rFonts w:ascii="UT Sans" w:hAnsi="UT Sans"/>
          <w:lang w:val="ro-RO"/>
        </w:rPr>
      </w:pPr>
    </w:p>
    <w:p w:rsidR="00C64BF2" w:rsidRPr="00070D24" w:rsidRDefault="00C64BF2" w:rsidP="00C64BF2">
      <w:pPr>
        <w:spacing w:line="276" w:lineRule="auto"/>
        <w:rPr>
          <w:rFonts w:ascii="UT Sans" w:hAnsi="UT Sans"/>
          <w:lang w:val="ro-RO"/>
        </w:rPr>
      </w:pPr>
    </w:p>
    <w:p w:rsidR="00C64BF2" w:rsidRPr="00070D24" w:rsidRDefault="00C64BF2" w:rsidP="00C64BF2">
      <w:pPr>
        <w:spacing w:line="276" w:lineRule="auto"/>
        <w:rPr>
          <w:rFonts w:ascii="UT Sans" w:hAnsi="UT Sans"/>
          <w:lang w:val="ro-RO"/>
        </w:rPr>
      </w:pPr>
    </w:p>
    <w:p w:rsidR="00C64BF2" w:rsidRDefault="00C64BF2" w:rsidP="00C64BF2">
      <w:pPr>
        <w:spacing w:line="276" w:lineRule="auto"/>
        <w:rPr>
          <w:rFonts w:ascii="UT Sans" w:hAnsi="UT Sans"/>
          <w:lang w:val="ro-RO"/>
        </w:rPr>
      </w:pPr>
    </w:p>
    <w:p w:rsidR="00C64BF2" w:rsidRPr="00070D24" w:rsidRDefault="00C64BF2" w:rsidP="00C64BF2">
      <w:pPr>
        <w:spacing w:line="276" w:lineRule="auto"/>
        <w:rPr>
          <w:rFonts w:ascii="UT Sans" w:hAnsi="UT Sans"/>
          <w:lang w:val="ro-RO"/>
        </w:rPr>
      </w:pPr>
    </w:p>
    <w:p w:rsidR="00C64BF2" w:rsidRPr="00070D24" w:rsidRDefault="00C64BF2" w:rsidP="00C64BF2">
      <w:pPr>
        <w:spacing w:line="276" w:lineRule="auto"/>
        <w:rPr>
          <w:rFonts w:ascii="UT Sans" w:hAnsi="UT Sans"/>
          <w:lang w:val="ro-RO"/>
        </w:rPr>
      </w:pPr>
    </w:p>
    <w:p w:rsidR="00C64BF2" w:rsidRPr="00070D24" w:rsidRDefault="00C64BF2" w:rsidP="00C64BF2">
      <w:pPr>
        <w:spacing w:line="276" w:lineRule="auto"/>
        <w:rPr>
          <w:rFonts w:ascii="UT Sans" w:hAnsi="UT Sans"/>
          <w:lang w:val="ro-RO"/>
        </w:rPr>
      </w:pPr>
    </w:p>
    <w:p w:rsidR="00C64BF2" w:rsidRPr="00C64BF2" w:rsidRDefault="00C64BF2" w:rsidP="00C64BF2">
      <w:pPr>
        <w:ind w:left="426"/>
        <w:jc w:val="center"/>
        <w:rPr>
          <w:rFonts w:ascii="UT Sans" w:hAnsi="UT Sans"/>
          <w:b/>
          <w:bCs/>
          <w:sz w:val="52"/>
          <w:szCs w:val="52"/>
        </w:rPr>
      </w:pPr>
      <w:r w:rsidRPr="00C64BF2">
        <w:rPr>
          <w:rFonts w:ascii="UT Sans" w:hAnsi="UT Sans"/>
          <w:b/>
          <w:bCs/>
          <w:sz w:val="52"/>
          <w:szCs w:val="52"/>
        </w:rPr>
        <w:t xml:space="preserve">Titlul lucrării de </w:t>
      </w:r>
      <w:r w:rsidR="00504529">
        <w:rPr>
          <w:rFonts w:ascii="UT Sans" w:hAnsi="UT Sans"/>
          <w:b/>
          <w:bCs/>
          <w:sz w:val="52"/>
          <w:szCs w:val="52"/>
        </w:rPr>
        <w:t>licență</w:t>
      </w:r>
    </w:p>
    <w:p w:rsidR="00C64BF2" w:rsidRDefault="00C64BF2" w:rsidP="00C64BF2">
      <w:pPr>
        <w:spacing w:line="276" w:lineRule="auto"/>
        <w:rPr>
          <w:rFonts w:ascii="UT Sans" w:hAnsi="UT Sans"/>
          <w:sz w:val="52"/>
          <w:szCs w:val="52"/>
          <w:lang w:val="ro-RO"/>
        </w:rPr>
      </w:pPr>
    </w:p>
    <w:p w:rsidR="00C64BF2" w:rsidRDefault="00C64BF2" w:rsidP="00C64BF2">
      <w:pPr>
        <w:spacing w:line="276" w:lineRule="auto"/>
        <w:rPr>
          <w:rFonts w:ascii="UT Sans" w:hAnsi="UT Sans"/>
          <w:sz w:val="52"/>
          <w:szCs w:val="52"/>
          <w:lang w:val="ro-RO"/>
        </w:rPr>
      </w:pPr>
    </w:p>
    <w:p w:rsidR="007F6597" w:rsidRPr="00C64BF2" w:rsidRDefault="007F6597" w:rsidP="00C64BF2">
      <w:pPr>
        <w:spacing w:line="276" w:lineRule="auto"/>
        <w:rPr>
          <w:rFonts w:ascii="UT Sans" w:hAnsi="UT Sans"/>
          <w:sz w:val="52"/>
          <w:szCs w:val="52"/>
          <w:lang w:val="ro-RO"/>
        </w:rPr>
      </w:pPr>
    </w:p>
    <w:p w:rsidR="00C64BF2" w:rsidRPr="00070D24" w:rsidRDefault="00C64BF2" w:rsidP="00C64BF2">
      <w:pPr>
        <w:spacing w:line="276" w:lineRule="auto"/>
        <w:rPr>
          <w:rFonts w:ascii="UT Sans" w:hAnsi="UT Sans"/>
          <w:lang w:val="ro-RO"/>
        </w:rPr>
      </w:pPr>
    </w:p>
    <w:p w:rsidR="00C64BF2" w:rsidRDefault="00C64BF2" w:rsidP="00C64BF2">
      <w:pPr>
        <w:ind w:left="426"/>
        <w:rPr>
          <w:rFonts w:ascii="UT Sans" w:hAnsi="UT Sans"/>
          <w:b/>
          <w:bCs/>
          <w:sz w:val="32"/>
          <w:szCs w:val="52"/>
          <w:lang w:val="ro-RO"/>
        </w:rPr>
      </w:pPr>
      <w:r w:rsidRPr="00251C29">
        <w:rPr>
          <w:rFonts w:ascii="UT Sans" w:hAnsi="UT Sans"/>
          <w:b/>
          <w:bCs/>
          <w:sz w:val="32"/>
          <w:szCs w:val="52"/>
          <w:lang w:val="ro-RO"/>
        </w:rPr>
        <w:t>Conducător științific:</w:t>
      </w:r>
    </w:p>
    <w:p w:rsidR="00C64BF2" w:rsidRDefault="00115F18" w:rsidP="00C64BF2">
      <w:pPr>
        <w:ind w:left="426"/>
        <w:rPr>
          <w:rFonts w:ascii="UT Sans" w:hAnsi="UT Sans"/>
          <w:b/>
          <w:bCs/>
          <w:sz w:val="32"/>
          <w:szCs w:val="52"/>
          <w:lang w:val="ro-RO"/>
        </w:rPr>
      </w:pPr>
      <w:r>
        <w:rPr>
          <w:rFonts w:ascii="UT Sans" w:hAnsi="UT Sans"/>
          <w:b/>
          <w:bCs/>
          <w:sz w:val="32"/>
          <w:szCs w:val="52"/>
          <w:lang w:val="ro-RO"/>
        </w:rPr>
        <w:t xml:space="preserve">Conf. dr. </w:t>
      </w:r>
      <w:r w:rsidR="00D63855">
        <w:rPr>
          <w:rFonts w:ascii="UT Sans" w:hAnsi="UT Sans"/>
          <w:b/>
          <w:bCs/>
          <w:sz w:val="32"/>
          <w:szCs w:val="52"/>
          <w:lang w:val="ro-RO"/>
        </w:rPr>
        <w:t>XXXXXX XXXXXXX</w:t>
      </w:r>
    </w:p>
    <w:p w:rsidR="00C64BF2" w:rsidRDefault="00C64BF2" w:rsidP="00C64BF2">
      <w:pPr>
        <w:ind w:left="426"/>
        <w:rPr>
          <w:rFonts w:ascii="UT Sans" w:hAnsi="UT Sans"/>
          <w:b/>
          <w:bCs/>
          <w:sz w:val="32"/>
          <w:szCs w:val="52"/>
          <w:lang w:val="ro-RO"/>
        </w:rPr>
      </w:pPr>
    </w:p>
    <w:p w:rsidR="00C64BF2" w:rsidRDefault="00C64BF2" w:rsidP="00C64BF2">
      <w:pPr>
        <w:ind w:left="426"/>
        <w:rPr>
          <w:rFonts w:ascii="UT Sans" w:hAnsi="UT Sans"/>
          <w:b/>
          <w:bCs/>
          <w:sz w:val="32"/>
          <w:szCs w:val="52"/>
          <w:lang w:val="ro-RO"/>
        </w:rPr>
      </w:pPr>
    </w:p>
    <w:p w:rsidR="00C64BF2" w:rsidRDefault="00C64BF2" w:rsidP="00C64BF2">
      <w:pPr>
        <w:ind w:left="426"/>
        <w:jc w:val="right"/>
        <w:rPr>
          <w:rFonts w:ascii="UT Sans" w:hAnsi="UT Sans"/>
          <w:b/>
          <w:bCs/>
          <w:sz w:val="32"/>
          <w:szCs w:val="52"/>
          <w:lang w:val="ro-RO"/>
        </w:rPr>
      </w:pPr>
      <w:r>
        <w:rPr>
          <w:rFonts w:ascii="UT Sans" w:hAnsi="UT Sans"/>
          <w:b/>
          <w:bCs/>
          <w:sz w:val="32"/>
          <w:szCs w:val="52"/>
          <w:lang w:val="ro-RO"/>
        </w:rPr>
        <w:t>Absolvent:</w:t>
      </w:r>
    </w:p>
    <w:p w:rsidR="00C64BF2" w:rsidRDefault="00C64BF2" w:rsidP="00C64BF2">
      <w:pPr>
        <w:ind w:left="426"/>
        <w:jc w:val="right"/>
        <w:rPr>
          <w:rFonts w:ascii="UT Sans" w:hAnsi="UT Sans"/>
          <w:b/>
          <w:bCs/>
          <w:sz w:val="32"/>
          <w:szCs w:val="52"/>
          <w:lang w:val="ro-RO"/>
        </w:rPr>
      </w:pPr>
      <w:r>
        <w:rPr>
          <w:rFonts w:ascii="UT Sans" w:hAnsi="UT Sans"/>
          <w:b/>
          <w:bCs/>
          <w:sz w:val="32"/>
          <w:szCs w:val="52"/>
          <w:lang w:val="ro-RO"/>
        </w:rPr>
        <w:t>Xxxxx Xxxxxx</w:t>
      </w:r>
    </w:p>
    <w:p w:rsidR="00C64BF2" w:rsidRDefault="00C64BF2" w:rsidP="00C64BF2">
      <w:pPr>
        <w:spacing w:line="276" w:lineRule="auto"/>
        <w:jc w:val="center"/>
        <w:rPr>
          <w:rFonts w:ascii="UT Sans" w:hAnsi="UT Sans"/>
          <w:sz w:val="28"/>
          <w:szCs w:val="28"/>
          <w:lang w:val="ro-RO"/>
        </w:rPr>
      </w:pPr>
    </w:p>
    <w:p w:rsidR="00C64BF2" w:rsidRDefault="00C64BF2" w:rsidP="00C64BF2">
      <w:pPr>
        <w:spacing w:line="276" w:lineRule="auto"/>
        <w:jc w:val="center"/>
        <w:rPr>
          <w:rFonts w:ascii="UT Sans" w:hAnsi="UT Sans"/>
          <w:sz w:val="28"/>
          <w:szCs w:val="28"/>
          <w:lang w:val="ro-RO"/>
        </w:rPr>
      </w:pPr>
    </w:p>
    <w:p w:rsidR="00C64BF2" w:rsidRDefault="00C64BF2" w:rsidP="00C64BF2">
      <w:pPr>
        <w:spacing w:line="276" w:lineRule="auto"/>
        <w:jc w:val="center"/>
        <w:rPr>
          <w:rFonts w:ascii="UT Sans" w:hAnsi="UT Sans"/>
          <w:sz w:val="28"/>
          <w:szCs w:val="28"/>
          <w:lang w:val="ro-RO"/>
        </w:rPr>
      </w:pPr>
    </w:p>
    <w:p w:rsidR="007F6597" w:rsidRDefault="007F6597" w:rsidP="00C64BF2">
      <w:pPr>
        <w:spacing w:line="276" w:lineRule="auto"/>
        <w:jc w:val="center"/>
        <w:rPr>
          <w:rFonts w:ascii="UT Sans" w:hAnsi="UT Sans"/>
          <w:sz w:val="28"/>
          <w:szCs w:val="28"/>
          <w:lang w:val="ro-RO"/>
        </w:rPr>
      </w:pPr>
    </w:p>
    <w:p w:rsidR="00C64BF2" w:rsidRDefault="00C64BF2" w:rsidP="00C64BF2">
      <w:pPr>
        <w:ind w:left="426"/>
        <w:jc w:val="center"/>
        <w:rPr>
          <w:rFonts w:ascii="UT Sans" w:hAnsi="UT Sans"/>
          <w:b/>
          <w:bCs/>
          <w:sz w:val="32"/>
          <w:szCs w:val="52"/>
          <w:lang w:val="ro-RO"/>
        </w:rPr>
      </w:pPr>
      <w:r>
        <w:rPr>
          <w:rFonts w:ascii="UT Sans" w:hAnsi="UT Sans"/>
          <w:b/>
          <w:bCs/>
          <w:sz w:val="32"/>
          <w:szCs w:val="52"/>
          <w:lang w:val="ro-RO"/>
        </w:rPr>
        <w:t>BRAȘOV, 202</w:t>
      </w:r>
      <w:r w:rsidR="00AF246A">
        <w:rPr>
          <w:rFonts w:ascii="UT Sans" w:hAnsi="UT Sans"/>
          <w:b/>
          <w:bCs/>
          <w:sz w:val="32"/>
          <w:szCs w:val="52"/>
          <w:lang w:val="ro-RO"/>
        </w:rPr>
        <w:t>3</w:t>
      </w:r>
    </w:p>
    <w:p w:rsidR="00C64BF2" w:rsidRDefault="00C64BF2" w:rsidP="00C64BF2">
      <w:pPr>
        <w:spacing w:line="276" w:lineRule="auto"/>
        <w:jc w:val="center"/>
        <w:rPr>
          <w:rFonts w:ascii="UT Sans" w:hAnsi="UT Sans"/>
          <w:b/>
          <w:sz w:val="28"/>
          <w:szCs w:val="28"/>
          <w:lang w:val="ro-RO"/>
        </w:rPr>
        <w:sectPr w:rsidR="00C64BF2" w:rsidSect="00C64BF2">
          <w:footerReference w:type="default" r:id="rId9"/>
          <w:pgSz w:w="11909" w:h="16834" w:code="9"/>
          <w:pgMar w:top="1411" w:right="1411" w:bottom="1411" w:left="1411" w:header="720" w:footer="720" w:gutter="0"/>
          <w:pgNumType w:start="1"/>
          <w:cols w:space="720"/>
          <w:docGrid w:linePitch="360"/>
        </w:sectPr>
      </w:pPr>
    </w:p>
    <w:p w:rsidR="00C64BF2" w:rsidRPr="00070D24" w:rsidRDefault="00C64BF2" w:rsidP="00C64BF2">
      <w:pPr>
        <w:spacing w:line="276" w:lineRule="auto"/>
        <w:jc w:val="center"/>
        <w:rPr>
          <w:rFonts w:ascii="UT Sans" w:hAnsi="UT Sans"/>
          <w:b/>
          <w:sz w:val="28"/>
          <w:szCs w:val="28"/>
          <w:lang w:val="ro-RO"/>
        </w:rPr>
      </w:pPr>
      <w:r w:rsidRPr="00070D24">
        <w:rPr>
          <w:rFonts w:ascii="UT Sans" w:hAnsi="UT Sans"/>
          <w:b/>
          <w:sz w:val="28"/>
          <w:szCs w:val="28"/>
          <w:lang w:val="ro-RO"/>
        </w:rPr>
        <w:lastRenderedPageBreak/>
        <w:t>CUPRINS</w:t>
      </w:r>
    </w:p>
    <w:p w:rsidR="00C64BF2" w:rsidRPr="00070D24" w:rsidRDefault="00C64BF2" w:rsidP="00C64BF2">
      <w:pPr>
        <w:spacing w:line="276" w:lineRule="auto"/>
        <w:jc w:val="center"/>
        <w:rPr>
          <w:rFonts w:ascii="UT Sans" w:hAnsi="UT Sans"/>
          <w:b/>
          <w:sz w:val="28"/>
          <w:szCs w:val="28"/>
          <w:lang w:val="ro-RO"/>
        </w:rPr>
      </w:pPr>
    </w:p>
    <w:p w:rsidR="00C64BF2" w:rsidRPr="00715EC3" w:rsidRDefault="00C64BF2" w:rsidP="00C64BF2">
      <w:pPr>
        <w:spacing w:line="276" w:lineRule="auto"/>
        <w:ind w:firstLine="720"/>
        <w:jc w:val="both"/>
        <w:rPr>
          <w:rFonts w:ascii="UT Sans" w:hAnsi="UT Sans"/>
          <w:lang w:val="ro-RO"/>
        </w:rPr>
      </w:pPr>
      <w:r w:rsidRPr="00715EC3">
        <w:rPr>
          <w:rFonts w:ascii="UT Sans" w:hAnsi="UT Sans"/>
          <w:lang w:val="ro-RO"/>
        </w:rPr>
        <w:t>Se va redacta structura lucrării pe capitole şi subcapitole</w:t>
      </w:r>
    </w:p>
    <w:p w:rsidR="00C64BF2" w:rsidRPr="00070D24" w:rsidRDefault="00C64BF2" w:rsidP="00C64BF2">
      <w:pPr>
        <w:spacing w:line="276" w:lineRule="auto"/>
        <w:jc w:val="center"/>
        <w:rPr>
          <w:rFonts w:ascii="UT Sans" w:hAnsi="UT Sans"/>
          <w:b/>
          <w:sz w:val="28"/>
          <w:szCs w:val="28"/>
          <w:lang w:val="ro-RO"/>
        </w:rPr>
      </w:pPr>
    </w:p>
    <w:p w:rsidR="00C64BF2" w:rsidRDefault="00C64BF2" w:rsidP="00C64BF2">
      <w:pPr>
        <w:spacing w:line="276" w:lineRule="auto"/>
        <w:jc w:val="center"/>
        <w:rPr>
          <w:rFonts w:ascii="UT Sans" w:hAnsi="UT Sans"/>
          <w:b/>
          <w:sz w:val="28"/>
          <w:szCs w:val="28"/>
          <w:lang w:val="ro-RO"/>
        </w:rPr>
      </w:pPr>
    </w:p>
    <w:p w:rsidR="008C6D14" w:rsidRDefault="008C6D14" w:rsidP="00C64BF2">
      <w:pPr>
        <w:spacing w:line="276" w:lineRule="auto"/>
        <w:jc w:val="center"/>
        <w:rPr>
          <w:rFonts w:ascii="UT Sans" w:hAnsi="UT Sans"/>
          <w:b/>
          <w:sz w:val="28"/>
          <w:szCs w:val="28"/>
          <w:lang w:val="ro-RO"/>
        </w:rPr>
      </w:pPr>
    </w:p>
    <w:p w:rsidR="008C6D14" w:rsidRDefault="008C6D14" w:rsidP="008C6D14">
      <w:pPr>
        <w:spacing w:line="276" w:lineRule="auto"/>
        <w:ind w:firstLine="720"/>
        <w:jc w:val="both"/>
        <w:rPr>
          <w:rFonts w:ascii="UT Sans" w:hAnsi="UT Sans"/>
          <w:color w:val="FF0000"/>
          <w:lang w:val="ro-RO"/>
        </w:rPr>
      </w:pPr>
      <w:r w:rsidRPr="008C6D14">
        <w:rPr>
          <w:rFonts w:ascii="UT Sans" w:hAnsi="UT Sans"/>
          <w:color w:val="FF0000"/>
          <w:lang w:val="ro-RO"/>
        </w:rPr>
        <w:t xml:space="preserve">ATENȚIE! </w:t>
      </w:r>
    </w:p>
    <w:p w:rsidR="008C6D14" w:rsidRPr="008C6D14" w:rsidRDefault="008C6D14" w:rsidP="008C6D14">
      <w:pPr>
        <w:spacing w:line="276" w:lineRule="auto"/>
        <w:ind w:firstLine="720"/>
        <w:jc w:val="both"/>
        <w:rPr>
          <w:rFonts w:ascii="UT Sans" w:hAnsi="UT Sans"/>
          <w:color w:val="FF0000"/>
          <w:lang w:val="ro-RO"/>
        </w:rPr>
      </w:pPr>
      <w:r w:rsidRPr="008C6D14">
        <w:rPr>
          <w:rFonts w:ascii="UT Sans" w:hAnsi="UT Sans"/>
          <w:color w:val="FF0000"/>
          <w:lang w:val="ro-RO"/>
        </w:rPr>
        <w:t>Înainte</w:t>
      </w:r>
      <w:r>
        <w:rPr>
          <w:rFonts w:ascii="UT Sans" w:hAnsi="UT Sans"/>
          <w:color w:val="FF0000"/>
          <w:lang w:val="ro-RO"/>
        </w:rPr>
        <w:t xml:space="preserve"> de tipărire, sal</w:t>
      </w:r>
      <w:r w:rsidRPr="008C6D14">
        <w:rPr>
          <w:rFonts w:ascii="UT Sans" w:hAnsi="UT Sans"/>
          <w:color w:val="FF0000"/>
          <w:lang w:val="ro-RO"/>
        </w:rPr>
        <w:t>v</w:t>
      </w:r>
      <w:r>
        <w:rPr>
          <w:rFonts w:ascii="UT Sans" w:hAnsi="UT Sans"/>
          <w:color w:val="FF0000"/>
          <w:lang w:val="ro-RO"/>
        </w:rPr>
        <w:t>a</w:t>
      </w:r>
      <w:r w:rsidRPr="008C6D14">
        <w:rPr>
          <w:rFonts w:ascii="UT Sans" w:hAnsi="UT Sans"/>
          <w:color w:val="FF0000"/>
          <w:lang w:val="ro-RO"/>
        </w:rPr>
        <w:t>ți lucrarea în format .pdf pentru a evita decalarea textului la imprimantă.</w:t>
      </w:r>
    </w:p>
    <w:p w:rsidR="00FB16E9" w:rsidRDefault="00FB16E9" w:rsidP="008C6D14">
      <w:pPr>
        <w:spacing w:line="276" w:lineRule="auto"/>
        <w:ind w:firstLine="720"/>
        <w:jc w:val="both"/>
        <w:rPr>
          <w:rFonts w:ascii="UT Sans" w:hAnsi="UT Sans"/>
          <w:lang w:val="ro-RO"/>
        </w:rPr>
      </w:pPr>
    </w:p>
    <w:p w:rsidR="00FB16E9" w:rsidRPr="00FB16E9" w:rsidRDefault="00FB16E9" w:rsidP="002C1C16">
      <w:pPr>
        <w:spacing w:line="276" w:lineRule="auto"/>
        <w:ind w:firstLine="720"/>
        <w:jc w:val="both"/>
        <w:rPr>
          <w:rFonts w:ascii="UT Sans" w:hAnsi="UT Sans"/>
          <w:color w:val="FF0000"/>
          <w:lang w:val="ro-RO"/>
        </w:rPr>
        <w:sectPr w:rsidR="00FB16E9" w:rsidRPr="00FB16E9" w:rsidSect="007F6597">
          <w:headerReference w:type="default" r:id="rId10"/>
          <w:pgSz w:w="11909" w:h="16834" w:code="9"/>
          <w:pgMar w:top="1411" w:right="1411" w:bottom="1411" w:left="1411" w:header="720" w:footer="720" w:gutter="0"/>
          <w:pgNumType w:start="1"/>
          <w:cols w:space="720"/>
          <w:docGrid w:linePitch="360"/>
        </w:sectPr>
      </w:pPr>
    </w:p>
    <w:p w:rsidR="00504529" w:rsidRPr="00C743EC" w:rsidRDefault="00504529" w:rsidP="00504529">
      <w:pPr>
        <w:spacing w:line="276" w:lineRule="auto"/>
        <w:jc w:val="center"/>
        <w:rPr>
          <w:rFonts w:ascii="UT Sans" w:hAnsi="UT Sans"/>
          <w:b/>
          <w:sz w:val="28"/>
          <w:szCs w:val="28"/>
          <w:lang w:val="ro-RO"/>
        </w:rPr>
      </w:pPr>
      <w:r w:rsidRPr="00C743EC">
        <w:rPr>
          <w:rFonts w:ascii="UT Sans" w:hAnsi="UT Sans"/>
          <w:b/>
          <w:sz w:val="28"/>
          <w:szCs w:val="28"/>
          <w:lang w:val="ro-RO"/>
        </w:rPr>
        <w:lastRenderedPageBreak/>
        <w:t>INTRODUCERE</w:t>
      </w:r>
    </w:p>
    <w:p w:rsidR="00504529" w:rsidRPr="00C743EC" w:rsidRDefault="00504529" w:rsidP="00504529">
      <w:pPr>
        <w:spacing w:line="276" w:lineRule="auto"/>
        <w:ind w:firstLine="720"/>
        <w:jc w:val="both"/>
        <w:rPr>
          <w:rFonts w:ascii="UT Sans" w:hAnsi="UT Sans"/>
          <w:lang w:val="ro-RO"/>
        </w:rPr>
      </w:pPr>
    </w:p>
    <w:p w:rsidR="00504529" w:rsidRPr="00715EC3" w:rsidRDefault="00504529" w:rsidP="00504529">
      <w:pPr>
        <w:spacing w:line="276" w:lineRule="auto"/>
        <w:ind w:firstLine="720"/>
        <w:jc w:val="both"/>
        <w:rPr>
          <w:rFonts w:ascii="UT Sans" w:hAnsi="UT Sans"/>
          <w:lang w:val="ro-RO"/>
        </w:rPr>
      </w:pPr>
      <w:r w:rsidRPr="00715EC3">
        <w:rPr>
          <w:rFonts w:ascii="UT Sans" w:hAnsi="UT Sans"/>
          <w:lang w:val="ro-RO"/>
        </w:rPr>
        <w:t>Conține motivația alegerii temei, scopul şi obiectivele lucrării clar definite, ce se doreşte a fi analizat / investigat / demonstrat, metoda de culegere a datelor,</w:t>
      </w:r>
      <w:r w:rsidR="008A7CB1">
        <w:rPr>
          <w:rStyle w:val="FootnoteReference"/>
          <w:rFonts w:ascii="UT Sans" w:hAnsi="UT Sans"/>
          <w:lang w:val="ro-RO"/>
        </w:rPr>
        <w:footnoteReference w:id="2"/>
      </w:r>
      <w:r w:rsidRPr="00715EC3">
        <w:rPr>
          <w:rFonts w:ascii="UT Sans" w:hAnsi="UT Sans"/>
          <w:lang w:val="ro-RO"/>
        </w:rPr>
        <w:t xml:space="preserve"> o scurtă prezentare a structurii lucrării pe capitole(</w:t>
      </w:r>
      <w:r>
        <w:rPr>
          <w:rFonts w:ascii="UT Sans" w:hAnsi="UT Sans"/>
          <w:lang w:val="ro-RO"/>
        </w:rPr>
        <w:t xml:space="preserve"> </w:t>
      </w:r>
      <w:r w:rsidRPr="00715EC3">
        <w:rPr>
          <w:rFonts w:ascii="UT Sans" w:hAnsi="UT Sans"/>
          <w:lang w:val="ro-RO"/>
        </w:rPr>
        <w:t>max. 2 pagini).</w:t>
      </w: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Pr="00C743EC" w:rsidRDefault="00504529" w:rsidP="00504529">
      <w:pPr>
        <w:spacing w:line="276" w:lineRule="auto"/>
        <w:jc w:val="center"/>
        <w:rPr>
          <w:rFonts w:ascii="UT Sans" w:hAnsi="UT Sans"/>
          <w:b/>
          <w:sz w:val="28"/>
          <w:szCs w:val="28"/>
          <w:lang w:val="ro-RO"/>
        </w:rPr>
      </w:pPr>
      <w:r w:rsidRPr="00C743EC">
        <w:rPr>
          <w:rFonts w:ascii="UT Sans" w:hAnsi="UT Sans"/>
          <w:b/>
          <w:sz w:val="28"/>
          <w:szCs w:val="28"/>
          <w:lang w:val="ro-RO"/>
        </w:rPr>
        <w:t>CAPITOLUL 1</w:t>
      </w:r>
    </w:p>
    <w:p w:rsidR="00504529" w:rsidRDefault="00504529" w:rsidP="00504529">
      <w:pPr>
        <w:spacing w:line="276" w:lineRule="auto"/>
        <w:jc w:val="center"/>
        <w:rPr>
          <w:rFonts w:ascii="UT Sans" w:hAnsi="UT Sans"/>
          <w:b/>
          <w:sz w:val="28"/>
          <w:szCs w:val="28"/>
          <w:lang w:val="ro-RO"/>
        </w:rPr>
      </w:pPr>
      <w:r w:rsidRPr="00C743EC">
        <w:rPr>
          <w:rFonts w:ascii="UT Sans" w:hAnsi="UT Sans"/>
          <w:b/>
          <w:sz w:val="28"/>
          <w:szCs w:val="28"/>
          <w:lang w:val="ro-RO"/>
        </w:rPr>
        <w:t xml:space="preserve">ASPECTE TEORETICE PRIVIND </w:t>
      </w:r>
      <w:r>
        <w:rPr>
          <w:rFonts w:ascii="UT Sans" w:hAnsi="UT Sans"/>
          <w:b/>
          <w:sz w:val="28"/>
          <w:szCs w:val="28"/>
          <w:lang w:val="ro-RO"/>
        </w:rPr>
        <w:t>________(vezi tema aleasă!)</w:t>
      </w:r>
    </w:p>
    <w:p w:rsidR="00504529" w:rsidRPr="00C743EC" w:rsidRDefault="00504529" w:rsidP="00504529">
      <w:pPr>
        <w:spacing w:line="276" w:lineRule="auto"/>
        <w:jc w:val="center"/>
        <w:rPr>
          <w:rFonts w:ascii="UT Sans" w:hAnsi="UT Sans"/>
          <w:b/>
          <w:lang w:val="ro-RO"/>
        </w:rPr>
      </w:pPr>
    </w:p>
    <w:p w:rsidR="00504529" w:rsidRPr="00C743EC" w:rsidRDefault="00504529" w:rsidP="00504529">
      <w:pPr>
        <w:spacing w:after="120" w:line="276" w:lineRule="auto"/>
        <w:jc w:val="both"/>
        <w:rPr>
          <w:rFonts w:ascii="UT Sans" w:hAnsi="UT Sans"/>
          <w:b/>
          <w:sz w:val="26"/>
          <w:szCs w:val="26"/>
          <w:lang w:val="ro-RO"/>
        </w:rPr>
      </w:pPr>
      <w:r w:rsidRPr="00C743EC">
        <w:rPr>
          <w:rFonts w:ascii="UT Sans" w:hAnsi="UT Sans"/>
          <w:b/>
          <w:sz w:val="28"/>
          <w:szCs w:val="28"/>
          <w:lang w:val="ro-RO"/>
        </w:rPr>
        <w:t xml:space="preserve">1.1. </w:t>
      </w:r>
      <w:r w:rsidRPr="00C743EC">
        <w:rPr>
          <w:rFonts w:ascii="UT Sans" w:hAnsi="UT Sans"/>
          <w:b/>
          <w:sz w:val="26"/>
          <w:szCs w:val="26"/>
          <w:lang w:val="ro-RO"/>
        </w:rPr>
        <w:t>Un subcapitol mai mare</w:t>
      </w:r>
    </w:p>
    <w:p w:rsidR="00504529" w:rsidRPr="00715EC3" w:rsidRDefault="00504529" w:rsidP="00504529">
      <w:pPr>
        <w:spacing w:line="276" w:lineRule="auto"/>
        <w:jc w:val="both"/>
        <w:rPr>
          <w:rFonts w:ascii="UT Sans" w:hAnsi="UT Sans"/>
          <w:bCs/>
        </w:rPr>
      </w:pPr>
      <w:r w:rsidRPr="00715EC3">
        <w:rPr>
          <w:rFonts w:ascii="UT Sans" w:hAnsi="UT Sans"/>
          <w:bCs/>
        </w:rPr>
        <w:t xml:space="preserve">Pentru realizarea acestui capitol vor fi utilizate cel puțin 20 de surse bibliografice (cărți și articole științifice din </w:t>
      </w:r>
      <w:r w:rsidRPr="00715EC3">
        <w:rPr>
          <w:rFonts w:ascii="UT Sans" w:hAnsi="UT Sans"/>
          <w:bCs/>
        </w:rPr>
        <w:lastRenderedPageBreak/>
        <w:t>jurnale de specialitate), din care cel puțin 10 vor fi articole științifice de actualitate publicate după anul 201</w:t>
      </w:r>
      <w:r w:rsidR="00AF246A">
        <w:rPr>
          <w:rFonts w:ascii="UT Sans" w:hAnsi="UT Sans"/>
          <w:bCs/>
        </w:rPr>
        <w:t>2</w:t>
      </w:r>
      <w:r w:rsidRPr="00715EC3">
        <w:rPr>
          <w:rFonts w:ascii="UT Sans" w:hAnsi="UT Sans"/>
          <w:bCs/>
        </w:rPr>
        <w:t>.</w:t>
      </w:r>
    </w:p>
    <w:p w:rsidR="00504529" w:rsidRPr="00715EC3" w:rsidRDefault="00504529" w:rsidP="00504529">
      <w:pPr>
        <w:spacing w:line="276" w:lineRule="auto"/>
        <w:jc w:val="both"/>
        <w:rPr>
          <w:rFonts w:ascii="UT Sans" w:hAnsi="UT Sans"/>
          <w:lang w:val="pt-BR"/>
        </w:rPr>
      </w:pPr>
      <w:r w:rsidRPr="00715EC3">
        <w:rPr>
          <w:rFonts w:ascii="UT Sans" w:hAnsi="UT Sans"/>
          <w:bCs/>
        </w:rPr>
        <w:t>Lucrările citate</w:t>
      </w:r>
      <w:r w:rsidRPr="00715EC3">
        <w:rPr>
          <w:rFonts w:ascii="UT Sans" w:hAnsi="UT Sans"/>
        </w:rPr>
        <w:t xml:space="preserve"> vor fi trecue în </w:t>
      </w:r>
      <w:r w:rsidRPr="00715EC3">
        <w:rPr>
          <w:rFonts w:ascii="UT Sans" w:hAnsi="UT Sans"/>
          <w:b/>
        </w:rPr>
        <w:t>note de subsol  de tipul</w:t>
      </w:r>
      <w:r w:rsidRPr="00715EC3">
        <w:rPr>
          <w:rFonts w:ascii="UT Sans" w:hAnsi="UT Sans"/>
        </w:rPr>
        <w:t>:</w:t>
      </w:r>
      <w:r w:rsidRPr="00715EC3">
        <w:rPr>
          <w:rFonts w:ascii="UT Sans" w:hAnsi="UT Sans"/>
          <w:lang w:val="pt-BR"/>
        </w:rPr>
        <w:t xml:space="preserve"> </w:t>
      </w:r>
    </w:p>
    <w:p w:rsidR="00504529" w:rsidRPr="00715EC3" w:rsidRDefault="00504529" w:rsidP="00504529">
      <w:pPr>
        <w:spacing w:line="276" w:lineRule="auto"/>
        <w:ind w:firstLine="720"/>
        <w:jc w:val="both"/>
        <w:rPr>
          <w:rFonts w:ascii="UT Sans" w:hAnsi="UT Sans"/>
          <w:lang w:val="pt-BR"/>
        </w:rPr>
      </w:pPr>
      <w:r w:rsidRPr="00715EC3">
        <w:rPr>
          <w:rFonts w:ascii="UT Sans" w:hAnsi="UT Sans"/>
          <w:lang w:val="pt-BR"/>
        </w:rPr>
        <w:t xml:space="preserve">Cărți </w:t>
      </w:r>
    </w:p>
    <w:p w:rsidR="00504529" w:rsidRPr="00715EC3" w:rsidRDefault="00504529" w:rsidP="00504529">
      <w:pPr>
        <w:spacing w:line="276" w:lineRule="auto"/>
        <w:ind w:left="1080"/>
        <w:jc w:val="both"/>
        <w:rPr>
          <w:rFonts w:ascii="UT Sans" w:hAnsi="UT Sans"/>
        </w:rPr>
      </w:pPr>
      <w:r w:rsidRPr="00715EC3">
        <w:rPr>
          <w:rFonts w:ascii="UT Sans" w:hAnsi="UT Sans"/>
          <w:vertAlign w:val="superscript"/>
        </w:rPr>
        <w:t xml:space="preserve">1 </w:t>
      </w:r>
      <w:r w:rsidRPr="00715EC3">
        <w:rPr>
          <w:rFonts w:ascii="UT Sans" w:hAnsi="UT Sans"/>
        </w:rPr>
        <w:t xml:space="preserve">Lefter, C. (2004), </w:t>
      </w:r>
      <w:r w:rsidRPr="00715EC3">
        <w:rPr>
          <w:rFonts w:ascii="UT Sans" w:hAnsi="UT Sans"/>
          <w:i/>
        </w:rPr>
        <w:t>Cercetarea de Marketing</w:t>
      </w:r>
      <w:r w:rsidRPr="00715EC3">
        <w:rPr>
          <w:rFonts w:ascii="UT Sans" w:hAnsi="UT Sans"/>
        </w:rPr>
        <w:t>, ed. Infomarket, Braşov, pag. 67</w:t>
      </w:r>
    </w:p>
    <w:p w:rsidR="00504529" w:rsidRPr="00715EC3" w:rsidRDefault="00504529" w:rsidP="00504529">
      <w:pPr>
        <w:spacing w:line="276" w:lineRule="auto"/>
        <w:ind w:firstLine="720"/>
        <w:jc w:val="both"/>
        <w:rPr>
          <w:rFonts w:ascii="UT Sans" w:hAnsi="UT Sans"/>
          <w:lang w:val="pt-BR"/>
        </w:rPr>
      </w:pPr>
      <w:r w:rsidRPr="00715EC3">
        <w:rPr>
          <w:rFonts w:ascii="UT Sans" w:hAnsi="UT Sans"/>
          <w:lang w:val="pt-BR"/>
        </w:rPr>
        <w:t>Articole de specialitate</w:t>
      </w:r>
    </w:p>
    <w:p w:rsidR="00504529" w:rsidRPr="00715EC3" w:rsidRDefault="00504529" w:rsidP="00504529">
      <w:pPr>
        <w:spacing w:line="276" w:lineRule="auto"/>
        <w:ind w:left="1080"/>
        <w:jc w:val="both"/>
        <w:rPr>
          <w:rFonts w:ascii="UT Sans" w:hAnsi="UT Sans"/>
        </w:rPr>
      </w:pPr>
      <w:r w:rsidRPr="00715EC3">
        <w:rPr>
          <w:rFonts w:ascii="UT Sans" w:hAnsi="UT Sans"/>
          <w:vertAlign w:val="superscript"/>
        </w:rPr>
        <w:t>2</w:t>
      </w:r>
      <w:r w:rsidRPr="00715EC3">
        <w:rPr>
          <w:rFonts w:ascii="UT Sans" w:hAnsi="UT Sans"/>
        </w:rPr>
        <w:t>Bronner, F., Hoog, R. (2011), Vacationers and eWOM: Who Posts, and Why, Where, and What?</w:t>
      </w:r>
      <w:r w:rsidRPr="00715EC3">
        <w:rPr>
          <w:rFonts w:ascii="UT Sans" w:hAnsi="UT Sans"/>
          <w:i/>
          <w:iCs/>
        </w:rPr>
        <w:t>, Journal of Travel Research</w:t>
      </w:r>
      <w:r w:rsidRPr="00715EC3">
        <w:rPr>
          <w:rFonts w:ascii="UT Sans" w:hAnsi="UT Sans"/>
        </w:rPr>
        <w:t>, 50 (1), pp. 15-26.</w:t>
      </w:r>
    </w:p>
    <w:p w:rsidR="00504529" w:rsidRPr="00715EC3" w:rsidRDefault="00504529" w:rsidP="00504529">
      <w:pPr>
        <w:spacing w:line="276" w:lineRule="auto"/>
        <w:ind w:left="1080"/>
        <w:jc w:val="both"/>
        <w:rPr>
          <w:rFonts w:ascii="UT Sans" w:hAnsi="UT Sans"/>
        </w:rPr>
      </w:pPr>
    </w:p>
    <w:p w:rsidR="00504529" w:rsidRPr="00715EC3" w:rsidRDefault="00504529" w:rsidP="00504529">
      <w:pPr>
        <w:spacing w:line="276" w:lineRule="auto"/>
        <w:jc w:val="both"/>
        <w:rPr>
          <w:rFonts w:ascii="UT Sans" w:hAnsi="UT Sans"/>
        </w:rPr>
      </w:pPr>
      <w:r w:rsidRPr="00715EC3">
        <w:rPr>
          <w:rFonts w:ascii="UT Sans" w:hAnsi="UT Sans"/>
        </w:rPr>
        <w:t xml:space="preserve">Vor fi menționate obligatoriu ca note de subsol toate sursele bibliografice din care au fost extrase informațiile. Sursa citată va fi lucrarea consultată de student, chiar dacă teoria respectivă aparține altui autor. </w:t>
      </w:r>
      <w:r>
        <w:rPr>
          <w:rFonts w:ascii="UT Sans" w:hAnsi="UT Sans"/>
        </w:rPr>
        <w:t>Exemple de note de subsol</w:t>
      </w:r>
      <w:r>
        <w:rPr>
          <w:rStyle w:val="FootnoteReference"/>
          <w:rFonts w:ascii="UT Sans" w:hAnsi="UT Sans"/>
        </w:rPr>
        <w:footnoteReference w:id="3"/>
      </w:r>
      <w:r>
        <w:rPr>
          <w:rFonts w:ascii="UT Sans" w:hAnsi="UT Sans"/>
        </w:rPr>
        <w:t>:</w:t>
      </w:r>
    </w:p>
    <w:p w:rsidR="00504529" w:rsidRPr="00715EC3" w:rsidRDefault="00504529" w:rsidP="00504529">
      <w:pPr>
        <w:spacing w:line="276" w:lineRule="auto"/>
        <w:jc w:val="both"/>
        <w:rPr>
          <w:rFonts w:ascii="UT Sans" w:hAnsi="UT Sans"/>
        </w:rPr>
      </w:pPr>
      <w:r w:rsidRPr="00715EC3">
        <w:rPr>
          <w:rFonts w:ascii="UT Sans" w:hAnsi="UT Sans"/>
        </w:rPr>
        <w:t>Nu este admisă reproducerea exactă (Copy/Paste) a mai multor paragrafe din aceeaşi sursă pe aceeaşi pagină</w:t>
      </w:r>
      <w:r>
        <w:rPr>
          <w:rStyle w:val="FootnoteReference"/>
          <w:rFonts w:ascii="UT Sans" w:hAnsi="UT Sans"/>
        </w:rPr>
        <w:footnoteReference w:id="4"/>
      </w:r>
      <w:r w:rsidRPr="00715EC3">
        <w:rPr>
          <w:rFonts w:ascii="UT Sans" w:hAnsi="UT Sans"/>
        </w:rPr>
        <w:t>.</w:t>
      </w:r>
      <w:r>
        <w:rPr>
          <w:rFonts w:ascii="UT Sans" w:hAnsi="UT Sans"/>
        </w:rPr>
        <w:t xml:space="preserve"> </w:t>
      </w:r>
    </w:p>
    <w:p w:rsidR="00504529" w:rsidRPr="00C743EC" w:rsidRDefault="00504529" w:rsidP="00504529">
      <w:pPr>
        <w:spacing w:line="276" w:lineRule="auto"/>
        <w:jc w:val="both"/>
        <w:rPr>
          <w:rFonts w:ascii="UT Sans" w:hAnsi="UT Sans"/>
          <w:lang w:val="ro-RO"/>
        </w:rPr>
      </w:pPr>
      <w:r w:rsidRPr="00C743EC">
        <w:rPr>
          <w:rFonts w:ascii="UT Sans" w:hAnsi="UT Sans"/>
          <w:lang w:val="ro-RO"/>
        </w:rPr>
        <w:t xml:space="preserve">      </w:t>
      </w:r>
    </w:p>
    <w:p w:rsidR="00504529" w:rsidRPr="00C743EC" w:rsidRDefault="00504529" w:rsidP="00504529">
      <w:pPr>
        <w:spacing w:line="276" w:lineRule="auto"/>
        <w:contextualSpacing/>
        <w:jc w:val="both"/>
        <w:rPr>
          <w:rFonts w:ascii="UT Sans" w:hAnsi="UT Sans"/>
          <w:b/>
          <w:lang w:val="ro-RO"/>
        </w:rPr>
      </w:pPr>
      <w:r w:rsidRPr="00C743EC">
        <w:rPr>
          <w:rFonts w:ascii="UT Sans" w:hAnsi="UT Sans"/>
          <w:b/>
          <w:lang w:val="ro-RO"/>
        </w:rPr>
        <w:t>1.1.1. Un subcapitol mai mic</w:t>
      </w:r>
    </w:p>
    <w:p w:rsidR="00504529" w:rsidRPr="00C743EC" w:rsidRDefault="00504529" w:rsidP="00504529">
      <w:pPr>
        <w:spacing w:line="276" w:lineRule="auto"/>
        <w:ind w:firstLine="720"/>
        <w:jc w:val="both"/>
        <w:rPr>
          <w:rFonts w:ascii="UT Sans" w:hAnsi="UT Sans"/>
          <w:lang w:val="ro-RO"/>
        </w:rPr>
      </w:pPr>
      <w:r w:rsidRPr="00C743EC">
        <w:rPr>
          <w:rFonts w:ascii="UT Sans" w:hAnsi="UT Sans"/>
          <w:lang w:val="ro-RO"/>
        </w:rPr>
        <w:t xml:space="preserve">Textul acesta este pus drept model și se va înlocui de către student cu textul specific fiecărei lucrări. Textul acesta este pus drept model și se va înlocui de către student cu textul specific fiecărei lucrări. </w:t>
      </w:r>
    </w:p>
    <w:p w:rsidR="00504529" w:rsidRPr="00C743EC" w:rsidRDefault="00504529" w:rsidP="00504529">
      <w:pPr>
        <w:spacing w:line="276" w:lineRule="auto"/>
        <w:jc w:val="both"/>
        <w:rPr>
          <w:rFonts w:ascii="UT Sans" w:hAnsi="UT Sans"/>
          <w:lang w:val="ro-RO"/>
        </w:rPr>
      </w:pPr>
    </w:p>
    <w:p w:rsidR="00504529" w:rsidRDefault="00504529" w:rsidP="00504529">
      <w:pPr>
        <w:spacing w:line="276" w:lineRule="auto"/>
        <w:contextualSpacing/>
        <w:jc w:val="both"/>
        <w:rPr>
          <w:rFonts w:ascii="UT Sans" w:hAnsi="UT Sans"/>
          <w:b/>
          <w:lang w:val="ro-RO"/>
        </w:rPr>
      </w:pPr>
      <w:r w:rsidRPr="00C743EC">
        <w:rPr>
          <w:rFonts w:ascii="UT Sans" w:hAnsi="UT Sans"/>
          <w:b/>
          <w:lang w:val="ro-RO"/>
        </w:rPr>
        <w:t>1.1.2. Un alt subcapitol mic</w:t>
      </w:r>
    </w:p>
    <w:p w:rsidR="0086159C" w:rsidRPr="00C743EC" w:rsidRDefault="0086159C" w:rsidP="00504529">
      <w:pPr>
        <w:spacing w:line="276" w:lineRule="auto"/>
        <w:contextualSpacing/>
        <w:jc w:val="both"/>
        <w:rPr>
          <w:rFonts w:ascii="UT Sans" w:hAnsi="UT Sans"/>
          <w:b/>
          <w:lang w:val="ro-RO"/>
        </w:rPr>
      </w:pPr>
      <w:r w:rsidRPr="00C743EC">
        <w:rPr>
          <w:rFonts w:ascii="UT Sans" w:hAnsi="UT Sans"/>
          <w:lang w:val="ro-RO"/>
        </w:rPr>
        <w:t>Textul acesta este pus drept model și se va înlocui de către student cu textul specific fiecărei lucrări.</w:t>
      </w:r>
    </w:p>
    <w:p w:rsidR="00504529" w:rsidRPr="00C743EC" w:rsidRDefault="00504529" w:rsidP="00504529">
      <w:pPr>
        <w:spacing w:line="276" w:lineRule="auto"/>
        <w:ind w:firstLine="720"/>
        <w:jc w:val="both"/>
        <w:rPr>
          <w:rFonts w:ascii="UT Sans" w:hAnsi="UT Sans"/>
          <w:lang w:val="ro-RO"/>
        </w:rPr>
      </w:pPr>
      <w:r w:rsidRPr="00C743EC">
        <w:rPr>
          <w:rFonts w:ascii="UT Sans" w:hAnsi="UT Sans"/>
          <w:lang w:val="ro-RO"/>
        </w:rPr>
        <w:t>Textul acesta este pus drept model și se va înlocui de către student cu textul specific fiecărei lucrări. Textul acesta este pus drept model și se va înlocui de către student cu textul specific fiecărei lucrări. Textul acesta este pus drept model și se va înlocui de către student cu textul specific fiecărei lucrări.</w:t>
      </w:r>
    </w:p>
    <w:p w:rsidR="00504529" w:rsidRPr="00C743EC" w:rsidRDefault="00504529" w:rsidP="00504529">
      <w:pPr>
        <w:spacing w:line="276" w:lineRule="auto"/>
        <w:jc w:val="both"/>
        <w:rPr>
          <w:rFonts w:ascii="UT Sans" w:hAnsi="UT Sans"/>
          <w:lang w:val="ro-RO"/>
        </w:rPr>
      </w:pPr>
    </w:p>
    <w:p w:rsidR="00504529" w:rsidRPr="00C743EC" w:rsidRDefault="00504529" w:rsidP="00504529">
      <w:pPr>
        <w:spacing w:after="120" w:line="276" w:lineRule="auto"/>
        <w:jc w:val="both"/>
        <w:rPr>
          <w:rFonts w:ascii="UT Sans" w:hAnsi="UT Sans"/>
          <w:b/>
          <w:sz w:val="26"/>
          <w:szCs w:val="26"/>
          <w:lang w:val="ro-RO"/>
        </w:rPr>
      </w:pPr>
      <w:r w:rsidRPr="00C743EC">
        <w:rPr>
          <w:rFonts w:ascii="UT Sans" w:hAnsi="UT Sans"/>
          <w:b/>
          <w:sz w:val="26"/>
          <w:szCs w:val="26"/>
          <w:lang w:val="ro-RO"/>
        </w:rPr>
        <w:t>1.2. Un alt subcapitol mare</w:t>
      </w:r>
    </w:p>
    <w:p w:rsidR="00504529" w:rsidRPr="00C743EC" w:rsidRDefault="00504529" w:rsidP="00504529">
      <w:pPr>
        <w:spacing w:line="276" w:lineRule="auto"/>
        <w:ind w:firstLine="720"/>
        <w:jc w:val="both"/>
        <w:rPr>
          <w:rFonts w:ascii="UT Sans" w:hAnsi="UT Sans"/>
          <w:lang w:val="ro-RO"/>
        </w:rPr>
      </w:pPr>
      <w:r w:rsidRPr="00C743EC">
        <w:rPr>
          <w:rFonts w:ascii="UT Sans" w:hAnsi="UT Sans"/>
          <w:lang w:val="ro-RO"/>
        </w:rPr>
        <w:t xml:space="preserve">Textul acesta este pus drept model și se va înlocui de către student cu textul specific fiecărei lucrări. Textul acesta este pus drept model și se va înlocui de către student cu textul specific fiecărei lucrări. Textul acesta este pus </w:t>
      </w:r>
      <w:r w:rsidRPr="00C743EC">
        <w:rPr>
          <w:rFonts w:ascii="UT Sans" w:hAnsi="UT Sans"/>
          <w:lang w:val="ro-RO"/>
        </w:rPr>
        <w:lastRenderedPageBreak/>
        <w:t>drept model și se va înlocui de către student cu textul specific fiecărei lucrări.</w:t>
      </w:r>
    </w:p>
    <w:p w:rsidR="00504529" w:rsidRPr="00C743EC" w:rsidRDefault="00504529" w:rsidP="00504529">
      <w:pPr>
        <w:spacing w:line="276" w:lineRule="auto"/>
        <w:jc w:val="both"/>
        <w:rPr>
          <w:rFonts w:ascii="UT Sans" w:hAnsi="UT Sans"/>
          <w:lang w:val="ro-RO"/>
        </w:rPr>
      </w:pPr>
    </w:p>
    <w:p w:rsidR="00504529" w:rsidRPr="00C743EC" w:rsidRDefault="00504529" w:rsidP="00504529">
      <w:pPr>
        <w:spacing w:line="276" w:lineRule="auto"/>
        <w:contextualSpacing/>
        <w:jc w:val="both"/>
        <w:rPr>
          <w:rFonts w:ascii="UT Sans" w:hAnsi="UT Sans"/>
          <w:b/>
          <w:lang w:val="ro-RO"/>
        </w:rPr>
      </w:pPr>
      <w:r w:rsidRPr="00C743EC">
        <w:rPr>
          <w:rFonts w:ascii="UT Sans" w:hAnsi="UT Sans"/>
          <w:b/>
          <w:lang w:val="ro-RO"/>
        </w:rPr>
        <w:t>1.2.1. Un subcapitol mai mic</w:t>
      </w:r>
    </w:p>
    <w:p w:rsidR="00504529" w:rsidRPr="00C743EC" w:rsidRDefault="00504529" w:rsidP="00504529">
      <w:pPr>
        <w:spacing w:line="276" w:lineRule="auto"/>
        <w:ind w:firstLine="720"/>
        <w:jc w:val="both"/>
        <w:rPr>
          <w:rFonts w:ascii="UT Sans" w:hAnsi="UT Sans"/>
          <w:lang w:val="ro-RO"/>
        </w:rPr>
      </w:pPr>
      <w:r w:rsidRPr="00C743EC">
        <w:rPr>
          <w:rFonts w:ascii="UT Sans" w:hAnsi="UT Sans"/>
          <w:lang w:val="ro-RO"/>
        </w:rPr>
        <w:t>Textul acesta este pus drept model și se va înlocui de către student cu textul specific fiecărei lucrări. Textul acesta este pus drept model și se va înlocui de către student cu textul specific fiecărei lucrări. Textul acesta este pus drept model și se va înlocui de către student cu textul specific fiecărei lucrări.</w:t>
      </w:r>
    </w:p>
    <w:p w:rsidR="00504529" w:rsidRPr="00C743EC" w:rsidRDefault="00504529" w:rsidP="00504529">
      <w:pPr>
        <w:spacing w:line="276" w:lineRule="auto"/>
        <w:ind w:firstLine="720"/>
        <w:jc w:val="both"/>
        <w:rPr>
          <w:rFonts w:ascii="UT Sans" w:hAnsi="UT Sans"/>
          <w:lang w:val="ro-RO"/>
        </w:rPr>
      </w:pPr>
      <w:r w:rsidRPr="00C743EC">
        <w:rPr>
          <w:rFonts w:ascii="UT Sans" w:hAnsi="UT Sans"/>
          <w:lang w:val="ro-RO"/>
        </w:rPr>
        <w:t xml:space="preserve"> </w:t>
      </w:r>
    </w:p>
    <w:p w:rsidR="00504529" w:rsidRPr="00C743EC" w:rsidRDefault="00504529" w:rsidP="00504529">
      <w:pPr>
        <w:spacing w:line="276" w:lineRule="auto"/>
        <w:contextualSpacing/>
        <w:jc w:val="both"/>
        <w:rPr>
          <w:rFonts w:ascii="UT Sans" w:hAnsi="UT Sans"/>
          <w:b/>
          <w:lang w:val="ro-RO"/>
        </w:rPr>
      </w:pPr>
      <w:r w:rsidRPr="00C743EC">
        <w:rPr>
          <w:rFonts w:ascii="UT Sans" w:hAnsi="UT Sans"/>
          <w:b/>
          <w:lang w:val="ro-RO"/>
        </w:rPr>
        <w:t>1.2.2. Un alt subcapitol mic</w:t>
      </w:r>
    </w:p>
    <w:p w:rsidR="00504529" w:rsidRPr="00C743EC" w:rsidRDefault="00504529" w:rsidP="00504529">
      <w:pPr>
        <w:spacing w:line="276" w:lineRule="auto"/>
        <w:ind w:firstLine="720"/>
        <w:jc w:val="both"/>
        <w:rPr>
          <w:rFonts w:ascii="UT Sans" w:hAnsi="UT Sans"/>
          <w:lang w:val="ro-RO"/>
        </w:rPr>
      </w:pPr>
      <w:r w:rsidRPr="00C743EC">
        <w:rPr>
          <w:rFonts w:ascii="UT Sans" w:hAnsi="UT Sans"/>
          <w:lang w:val="ro-RO"/>
        </w:rPr>
        <w:t>Textul acesta este pus drept model și se va înlocui de către student cu textul specific fiecărei lucrări. Textul acesta este pus drept model și se va înlocui de către student cu textul specific fiecărei lucrări. Textul acesta este pus drept model și se va înlocui de către student cu textul specific fiecărei lucrări.</w:t>
      </w:r>
    </w:p>
    <w:p w:rsidR="00504529" w:rsidRPr="00C743EC" w:rsidRDefault="00504529" w:rsidP="00504529">
      <w:pPr>
        <w:spacing w:line="276" w:lineRule="auto"/>
        <w:jc w:val="both"/>
        <w:rPr>
          <w:rFonts w:ascii="UT Sans" w:hAnsi="UT Sans"/>
          <w:b/>
          <w:lang w:val="ro-RO"/>
        </w:rPr>
      </w:pPr>
    </w:p>
    <w:p w:rsidR="00504529" w:rsidRPr="00C743EC" w:rsidRDefault="00504529" w:rsidP="00504529">
      <w:pPr>
        <w:spacing w:line="276" w:lineRule="auto"/>
        <w:jc w:val="both"/>
        <w:rPr>
          <w:rFonts w:ascii="UT Sans" w:hAnsi="UT Sans"/>
          <w:b/>
          <w:lang w:val="ro-RO"/>
        </w:rPr>
      </w:pPr>
      <w:r w:rsidRPr="00C743EC">
        <w:rPr>
          <w:rFonts w:ascii="UT Sans" w:hAnsi="UT Sans"/>
          <w:b/>
          <w:lang w:val="ro-RO"/>
        </w:rPr>
        <w:t>Tabelul 1.1. Avantajele și dezavantajele XYZ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0"/>
        <w:gridCol w:w="1874"/>
        <w:gridCol w:w="1874"/>
        <w:gridCol w:w="1874"/>
        <w:gridCol w:w="1801"/>
      </w:tblGrid>
      <w:tr w:rsidR="00504529" w:rsidRPr="00C743EC" w:rsidTr="00BC3AF7">
        <w:tc>
          <w:tcPr>
            <w:tcW w:w="1818" w:type="dxa"/>
            <w:shd w:val="clear" w:color="auto" w:fill="auto"/>
          </w:tcPr>
          <w:p w:rsidR="00504529" w:rsidRPr="00C743EC" w:rsidRDefault="00504529" w:rsidP="00BC3AF7">
            <w:pPr>
              <w:spacing w:line="276" w:lineRule="auto"/>
              <w:jc w:val="both"/>
              <w:rPr>
                <w:rFonts w:ascii="UT Sans" w:hAnsi="UT Sans"/>
                <w:sz w:val="20"/>
                <w:szCs w:val="20"/>
                <w:lang w:val="it-IT"/>
              </w:rPr>
            </w:pPr>
          </w:p>
        </w:tc>
        <w:tc>
          <w:tcPr>
            <w:tcW w:w="1927" w:type="dxa"/>
            <w:shd w:val="clear" w:color="auto" w:fill="auto"/>
          </w:tcPr>
          <w:p w:rsidR="00504529" w:rsidRPr="00C743EC" w:rsidRDefault="00504529" w:rsidP="00BC3AF7">
            <w:pPr>
              <w:spacing w:line="276" w:lineRule="auto"/>
              <w:jc w:val="both"/>
              <w:rPr>
                <w:rFonts w:ascii="UT Sans" w:hAnsi="UT Sans"/>
                <w:sz w:val="20"/>
                <w:szCs w:val="20"/>
                <w:lang w:val="it-IT"/>
              </w:rPr>
            </w:pPr>
          </w:p>
        </w:tc>
        <w:tc>
          <w:tcPr>
            <w:tcW w:w="1927" w:type="dxa"/>
            <w:shd w:val="clear" w:color="auto" w:fill="auto"/>
          </w:tcPr>
          <w:p w:rsidR="00504529" w:rsidRPr="00C743EC" w:rsidRDefault="00504529" w:rsidP="00BC3AF7">
            <w:pPr>
              <w:spacing w:line="276" w:lineRule="auto"/>
              <w:jc w:val="both"/>
              <w:rPr>
                <w:rFonts w:ascii="UT Sans" w:hAnsi="UT Sans"/>
                <w:sz w:val="20"/>
                <w:szCs w:val="20"/>
                <w:lang w:val="it-IT"/>
              </w:rPr>
            </w:pPr>
          </w:p>
        </w:tc>
        <w:tc>
          <w:tcPr>
            <w:tcW w:w="1927" w:type="dxa"/>
            <w:shd w:val="clear" w:color="auto" w:fill="auto"/>
          </w:tcPr>
          <w:p w:rsidR="00504529" w:rsidRPr="00C743EC" w:rsidRDefault="00504529" w:rsidP="00BC3AF7">
            <w:pPr>
              <w:spacing w:line="276" w:lineRule="auto"/>
              <w:jc w:val="both"/>
              <w:rPr>
                <w:rFonts w:ascii="UT Sans" w:hAnsi="UT Sans"/>
                <w:sz w:val="20"/>
                <w:szCs w:val="20"/>
                <w:lang w:val="it-IT"/>
              </w:rPr>
            </w:pPr>
          </w:p>
        </w:tc>
        <w:tc>
          <w:tcPr>
            <w:tcW w:w="1851" w:type="dxa"/>
            <w:shd w:val="clear" w:color="auto" w:fill="auto"/>
          </w:tcPr>
          <w:p w:rsidR="00504529" w:rsidRPr="00C743EC" w:rsidRDefault="00504529" w:rsidP="00BC3AF7">
            <w:pPr>
              <w:spacing w:line="276" w:lineRule="auto"/>
              <w:jc w:val="both"/>
              <w:rPr>
                <w:rFonts w:ascii="UT Sans" w:hAnsi="UT Sans"/>
                <w:sz w:val="20"/>
                <w:szCs w:val="20"/>
                <w:lang w:val="it-IT"/>
              </w:rPr>
            </w:pPr>
          </w:p>
        </w:tc>
      </w:tr>
      <w:tr w:rsidR="00504529" w:rsidRPr="00C743EC" w:rsidTr="00BC3AF7">
        <w:tc>
          <w:tcPr>
            <w:tcW w:w="1818" w:type="dxa"/>
            <w:shd w:val="clear" w:color="auto" w:fill="auto"/>
          </w:tcPr>
          <w:p w:rsidR="00504529" w:rsidRPr="00C743EC" w:rsidRDefault="00504529" w:rsidP="00BC3AF7">
            <w:pPr>
              <w:spacing w:line="276" w:lineRule="auto"/>
              <w:jc w:val="both"/>
              <w:rPr>
                <w:rFonts w:ascii="UT Sans" w:hAnsi="UT Sans"/>
                <w:sz w:val="20"/>
                <w:szCs w:val="20"/>
                <w:lang w:val="it-IT"/>
              </w:rPr>
            </w:pPr>
          </w:p>
        </w:tc>
        <w:tc>
          <w:tcPr>
            <w:tcW w:w="1927" w:type="dxa"/>
            <w:shd w:val="clear" w:color="auto" w:fill="auto"/>
          </w:tcPr>
          <w:p w:rsidR="00504529" w:rsidRPr="00C743EC" w:rsidRDefault="00504529" w:rsidP="00BC3AF7">
            <w:pPr>
              <w:spacing w:line="276" w:lineRule="auto"/>
              <w:jc w:val="both"/>
              <w:rPr>
                <w:rFonts w:ascii="UT Sans" w:hAnsi="UT Sans"/>
                <w:sz w:val="20"/>
                <w:szCs w:val="20"/>
                <w:lang w:val="it-IT"/>
              </w:rPr>
            </w:pPr>
          </w:p>
        </w:tc>
        <w:tc>
          <w:tcPr>
            <w:tcW w:w="1927" w:type="dxa"/>
            <w:shd w:val="clear" w:color="auto" w:fill="auto"/>
          </w:tcPr>
          <w:p w:rsidR="00504529" w:rsidRPr="00C743EC" w:rsidRDefault="00504529" w:rsidP="00BC3AF7">
            <w:pPr>
              <w:spacing w:line="276" w:lineRule="auto"/>
              <w:jc w:val="both"/>
              <w:rPr>
                <w:rFonts w:ascii="UT Sans" w:hAnsi="UT Sans"/>
                <w:sz w:val="20"/>
                <w:szCs w:val="20"/>
                <w:lang w:val="it-IT"/>
              </w:rPr>
            </w:pPr>
          </w:p>
        </w:tc>
        <w:tc>
          <w:tcPr>
            <w:tcW w:w="1927" w:type="dxa"/>
            <w:shd w:val="clear" w:color="auto" w:fill="auto"/>
          </w:tcPr>
          <w:p w:rsidR="00504529" w:rsidRPr="00C743EC" w:rsidRDefault="00504529" w:rsidP="00BC3AF7">
            <w:pPr>
              <w:spacing w:line="276" w:lineRule="auto"/>
              <w:jc w:val="both"/>
              <w:rPr>
                <w:rFonts w:ascii="UT Sans" w:hAnsi="UT Sans"/>
                <w:sz w:val="20"/>
                <w:szCs w:val="20"/>
                <w:lang w:val="it-IT"/>
              </w:rPr>
            </w:pPr>
          </w:p>
        </w:tc>
        <w:tc>
          <w:tcPr>
            <w:tcW w:w="1851" w:type="dxa"/>
            <w:shd w:val="clear" w:color="auto" w:fill="auto"/>
          </w:tcPr>
          <w:p w:rsidR="00504529" w:rsidRPr="00C743EC" w:rsidRDefault="00504529" w:rsidP="00BC3AF7">
            <w:pPr>
              <w:spacing w:line="276" w:lineRule="auto"/>
              <w:jc w:val="both"/>
              <w:rPr>
                <w:rFonts w:ascii="UT Sans" w:hAnsi="UT Sans"/>
                <w:sz w:val="20"/>
                <w:szCs w:val="20"/>
                <w:lang w:val="it-IT"/>
              </w:rPr>
            </w:pPr>
          </w:p>
        </w:tc>
      </w:tr>
    </w:tbl>
    <w:p w:rsidR="00504529" w:rsidRPr="00C743EC" w:rsidRDefault="00504529" w:rsidP="00504529">
      <w:pPr>
        <w:spacing w:line="276" w:lineRule="auto"/>
        <w:rPr>
          <w:rFonts w:ascii="UT Sans" w:hAnsi="UT Sans"/>
          <w:lang w:val="ro-RO"/>
        </w:rPr>
      </w:pPr>
      <w:r w:rsidRPr="00C743EC">
        <w:rPr>
          <w:rFonts w:ascii="UT Sans" w:hAnsi="UT Sans"/>
          <w:lang w:val="ro-RO"/>
        </w:rPr>
        <w:t>Sursa: Borza, 2015</w:t>
      </w:r>
    </w:p>
    <w:p w:rsidR="00504529" w:rsidRPr="00C743EC" w:rsidRDefault="00504529" w:rsidP="00504529">
      <w:pPr>
        <w:spacing w:line="276" w:lineRule="auto"/>
        <w:jc w:val="both"/>
        <w:rPr>
          <w:rFonts w:ascii="UT Sans" w:hAnsi="UT Sans"/>
        </w:rPr>
      </w:pPr>
      <w:r w:rsidRPr="00C743EC">
        <w:rPr>
          <w:rFonts w:ascii="UT Sans" w:hAnsi="UT Sans"/>
        </w:rPr>
        <w:t xml:space="preserve">      </w:t>
      </w:r>
    </w:p>
    <w:p w:rsidR="00504529" w:rsidRDefault="00504529" w:rsidP="00504529">
      <w:pPr>
        <w:spacing w:line="276" w:lineRule="auto"/>
        <w:ind w:firstLine="720"/>
        <w:jc w:val="both"/>
        <w:rPr>
          <w:rFonts w:ascii="UT Sans" w:hAnsi="UT Sans"/>
          <w:lang w:val="ro-RO"/>
        </w:rPr>
      </w:pPr>
      <w:r w:rsidRPr="00C743EC">
        <w:rPr>
          <w:rFonts w:ascii="UT Sans" w:hAnsi="UT Sans"/>
          <w:lang w:val="ro-RO"/>
        </w:rPr>
        <w:t>Textul acesta este pus drept model și se va înlocui de către student cu textul specific fiecărei lucrări. Textul acesta este pus drept model și se va înlocui de către student cu textul specific fiecărei lucrări. Textul acesta este pus drept model și se va înlocui de către student cu textul specific fiecărei lucrări.</w:t>
      </w:r>
    </w:p>
    <w:p w:rsidR="00504529" w:rsidRPr="00C743EC" w:rsidRDefault="00504529" w:rsidP="00504529">
      <w:pPr>
        <w:spacing w:line="276" w:lineRule="auto"/>
        <w:jc w:val="center"/>
        <w:rPr>
          <w:rFonts w:ascii="UT Sans" w:hAnsi="UT Sans"/>
          <w:lang w:val="ro-RO"/>
        </w:rPr>
      </w:pPr>
    </w:p>
    <w:p w:rsidR="00504529" w:rsidRPr="00C743EC" w:rsidRDefault="00504529" w:rsidP="00504529">
      <w:pPr>
        <w:spacing w:line="276" w:lineRule="auto"/>
        <w:ind w:firstLine="720"/>
        <w:jc w:val="both"/>
        <w:rPr>
          <w:rFonts w:ascii="UT Sans" w:hAnsi="UT Sans"/>
          <w:lang w:val="ro-RO"/>
        </w:rPr>
      </w:pPr>
      <w:r w:rsidRPr="00C743EC">
        <w:rPr>
          <w:rFonts w:ascii="UT Sans" w:hAnsi="UT Sans"/>
          <w:lang w:val="ro-RO"/>
        </w:rPr>
        <w:t>Textul acesta este pus drept model și se va înlocui de către student cu textul specific fiecărei lucrări. Textul acesta este pus drept model și se va înlocui de către student cu textul specific fiecărei lucrări. Textul acesta este pus drept model și se va înlocui de către student cu textul specific fiecărei lucrări.</w:t>
      </w:r>
    </w:p>
    <w:p w:rsidR="00504529" w:rsidRPr="00C743EC" w:rsidRDefault="00504529" w:rsidP="00504529">
      <w:pPr>
        <w:spacing w:line="276" w:lineRule="auto"/>
        <w:contextualSpacing/>
        <w:jc w:val="both"/>
        <w:rPr>
          <w:rFonts w:ascii="UT Sans" w:hAnsi="UT Sans"/>
          <w:b/>
          <w:sz w:val="26"/>
          <w:szCs w:val="26"/>
          <w:lang w:val="ro-RO"/>
        </w:rPr>
      </w:pPr>
    </w:p>
    <w:p w:rsidR="00504529" w:rsidRPr="00C743EC" w:rsidRDefault="00504529" w:rsidP="00504529">
      <w:pPr>
        <w:spacing w:after="120" w:line="276" w:lineRule="auto"/>
        <w:jc w:val="both"/>
        <w:rPr>
          <w:rFonts w:ascii="UT Sans" w:hAnsi="UT Sans"/>
          <w:b/>
          <w:sz w:val="26"/>
          <w:szCs w:val="26"/>
          <w:lang w:val="ro-RO"/>
        </w:rPr>
      </w:pPr>
      <w:r w:rsidRPr="00C743EC">
        <w:rPr>
          <w:rFonts w:ascii="UT Sans" w:hAnsi="UT Sans"/>
          <w:b/>
          <w:sz w:val="26"/>
          <w:szCs w:val="26"/>
          <w:lang w:val="ro-RO"/>
        </w:rPr>
        <w:t>1.3. Un alt subcapitol</w:t>
      </w:r>
    </w:p>
    <w:p w:rsidR="00504529" w:rsidRPr="00C743EC" w:rsidRDefault="00504529" w:rsidP="00504529">
      <w:pPr>
        <w:spacing w:line="276" w:lineRule="auto"/>
        <w:ind w:firstLine="720"/>
        <w:jc w:val="both"/>
        <w:rPr>
          <w:rFonts w:ascii="UT Sans" w:hAnsi="UT Sans"/>
          <w:lang w:val="ro-RO"/>
        </w:rPr>
      </w:pPr>
      <w:r w:rsidRPr="00C743EC">
        <w:rPr>
          <w:rFonts w:ascii="UT Sans" w:hAnsi="UT Sans"/>
          <w:lang w:val="ro-RO"/>
        </w:rPr>
        <w:t xml:space="preserve">Textul acesta este pus drept model și se va înlocui de către student cu textul specific fiecărei lucrări. </w:t>
      </w:r>
    </w:p>
    <w:p w:rsidR="00504529" w:rsidRPr="00C743EC" w:rsidRDefault="00504529" w:rsidP="00504529">
      <w:pPr>
        <w:spacing w:line="276" w:lineRule="auto"/>
        <w:jc w:val="both"/>
        <w:rPr>
          <w:rFonts w:ascii="UT Sans" w:hAnsi="UT Sans"/>
          <w:b/>
          <w:lang w:val="ro-RO"/>
        </w:rPr>
      </w:pPr>
    </w:p>
    <w:p w:rsidR="00504529" w:rsidRPr="00C743EC" w:rsidRDefault="00504529" w:rsidP="00504529">
      <w:pPr>
        <w:spacing w:line="276" w:lineRule="auto"/>
        <w:jc w:val="both"/>
        <w:rPr>
          <w:rFonts w:ascii="UT Sans" w:hAnsi="UT Sans"/>
          <w:b/>
          <w:lang w:val="ro-RO"/>
        </w:rPr>
      </w:pPr>
      <w:r w:rsidRPr="00C743EC">
        <w:rPr>
          <w:rFonts w:ascii="UT Sans" w:hAnsi="UT Sans"/>
          <w:b/>
          <w:lang w:val="ro-RO"/>
        </w:rPr>
        <w:t>Tabelul 1.2. Caracteristicile XYZ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0"/>
        <w:gridCol w:w="1874"/>
        <w:gridCol w:w="1874"/>
        <w:gridCol w:w="1874"/>
        <w:gridCol w:w="1801"/>
      </w:tblGrid>
      <w:tr w:rsidR="00504529" w:rsidRPr="00C743EC" w:rsidTr="00BC3AF7">
        <w:tc>
          <w:tcPr>
            <w:tcW w:w="1818" w:type="dxa"/>
            <w:shd w:val="clear" w:color="auto" w:fill="auto"/>
          </w:tcPr>
          <w:p w:rsidR="00504529" w:rsidRPr="00C743EC" w:rsidRDefault="00504529" w:rsidP="00BC3AF7">
            <w:pPr>
              <w:spacing w:line="276" w:lineRule="auto"/>
              <w:jc w:val="both"/>
              <w:rPr>
                <w:rFonts w:ascii="UT Sans" w:hAnsi="UT Sans"/>
                <w:sz w:val="20"/>
                <w:szCs w:val="20"/>
                <w:lang w:val="it-IT"/>
              </w:rPr>
            </w:pPr>
          </w:p>
        </w:tc>
        <w:tc>
          <w:tcPr>
            <w:tcW w:w="1927" w:type="dxa"/>
            <w:shd w:val="clear" w:color="auto" w:fill="auto"/>
          </w:tcPr>
          <w:p w:rsidR="00504529" w:rsidRPr="00C743EC" w:rsidRDefault="00504529" w:rsidP="00BC3AF7">
            <w:pPr>
              <w:spacing w:line="276" w:lineRule="auto"/>
              <w:jc w:val="both"/>
              <w:rPr>
                <w:rFonts w:ascii="UT Sans" w:hAnsi="UT Sans"/>
                <w:sz w:val="20"/>
                <w:szCs w:val="20"/>
                <w:lang w:val="it-IT"/>
              </w:rPr>
            </w:pPr>
          </w:p>
        </w:tc>
        <w:tc>
          <w:tcPr>
            <w:tcW w:w="1927" w:type="dxa"/>
            <w:shd w:val="clear" w:color="auto" w:fill="auto"/>
          </w:tcPr>
          <w:p w:rsidR="00504529" w:rsidRPr="00C743EC" w:rsidRDefault="00504529" w:rsidP="00BC3AF7">
            <w:pPr>
              <w:spacing w:line="276" w:lineRule="auto"/>
              <w:jc w:val="both"/>
              <w:rPr>
                <w:rFonts w:ascii="UT Sans" w:hAnsi="UT Sans"/>
                <w:sz w:val="20"/>
                <w:szCs w:val="20"/>
                <w:lang w:val="it-IT"/>
              </w:rPr>
            </w:pPr>
          </w:p>
        </w:tc>
        <w:tc>
          <w:tcPr>
            <w:tcW w:w="1927" w:type="dxa"/>
            <w:shd w:val="clear" w:color="auto" w:fill="auto"/>
          </w:tcPr>
          <w:p w:rsidR="00504529" w:rsidRPr="00C743EC" w:rsidRDefault="00504529" w:rsidP="00BC3AF7">
            <w:pPr>
              <w:spacing w:line="276" w:lineRule="auto"/>
              <w:jc w:val="both"/>
              <w:rPr>
                <w:rFonts w:ascii="UT Sans" w:hAnsi="UT Sans"/>
                <w:sz w:val="20"/>
                <w:szCs w:val="20"/>
                <w:lang w:val="it-IT"/>
              </w:rPr>
            </w:pPr>
          </w:p>
        </w:tc>
        <w:tc>
          <w:tcPr>
            <w:tcW w:w="1851" w:type="dxa"/>
            <w:shd w:val="clear" w:color="auto" w:fill="auto"/>
          </w:tcPr>
          <w:p w:rsidR="00504529" w:rsidRPr="00C743EC" w:rsidRDefault="00504529" w:rsidP="00BC3AF7">
            <w:pPr>
              <w:spacing w:line="276" w:lineRule="auto"/>
              <w:jc w:val="both"/>
              <w:rPr>
                <w:rFonts w:ascii="UT Sans" w:hAnsi="UT Sans"/>
                <w:sz w:val="20"/>
                <w:szCs w:val="20"/>
                <w:lang w:val="it-IT"/>
              </w:rPr>
            </w:pPr>
          </w:p>
        </w:tc>
      </w:tr>
      <w:tr w:rsidR="00504529" w:rsidRPr="00C743EC" w:rsidTr="00BC3AF7">
        <w:tc>
          <w:tcPr>
            <w:tcW w:w="1818" w:type="dxa"/>
            <w:shd w:val="clear" w:color="auto" w:fill="auto"/>
          </w:tcPr>
          <w:p w:rsidR="00504529" w:rsidRPr="00C743EC" w:rsidRDefault="00504529" w:rsidP="00BC3AF7">
            <w:pPr>
              <w:spacing w:line="276" w:lineRule="auto"/>
              <w:jc w:val="both"/>
              <w:rPr>
                <w:rFonts w:ascii="UT Sans" w:hAnsi="UT Sans"/>
                <w:sz w:val="20"/>
                <w:szCs w:val="20"/>
                <w:lang w:val="it-IT"/>
              </w:rPr>
            </w:pPr>
          </w:p>
        </w:tc>
        <w:tc>
          <w:tcPr>
            <w:tcW w:w="1927" w:type="dxa"/>
            <w:shd w:val="clear" w:color="auto" w:fill="auto"/>
          </w:tcPr>
          <w:p w:rsidR="00504529" w:rsidRPr="00C743EC" w:rsidRDefault="00504529" w:rsidP="00BC3AF7">
            <w:pPr>
              <w:spacing w:line="276" w:lineRule="auto"/>
              <w:jc w:val="both"/>
              <w:rPr>
                <w:rFonts w:ascii="UT Sans" w:hAnsi="UT Sans"/>
                <w:sz w:val="20"/>
                <w:szCs w:val="20"/>
                <w:lang w:val="it-IT"/>
              </w:rPr>
            </w:pPr>
          </w:p>
        </w:tc>
        <w:tc>
          <w:tcPr>
            <w:tcW w:w="1927" w:type="dxa"/>
            <w:shd w:val="clear" w:color="auto" w:fill="auto"/>
          </w:tcPr>
          <w:p w:rsidR="00504529" w:rsidRPr="00C743EC" w:rsidRDefault="00504529" w:rsidP="00BC3AF7">
            <w:pPr>
              <w:spacing w:line="276" w:lineRule="auto"/>
              <w:jc w:val="both"/>
              <w:rPr>
                <w:rFonts w:ascii="UT Sans" w:hAnsi="UT Sans"/>
                <w:sz w:val="20"/>
                <w:szCs w:val="20"/>
                <w:lang w:val="it-IT"/>
              </w:rPr>
            </w:pPr>
          </w:p>
        </w:tc>
        <w:tc>
          <w:tcPr>
            <w:tcW w:w="1927" w:type="dxa"/>
            <w:shd w:val="clear" w:color="auto" w:fill="auto"/>
          </w:tcPr>
          <w:p w:rsidR="00504529" w:rsidRPr="00C743EC" w:rsidRDefault="00504529" w:rsidP="00BC3AF7">
            <w:pPr>
              <w:spacing w:line="276" w:lineRule="auto"/>
              <w:jc w:val="both"/>
              <w:rPr>
                <w:rFonts w:ascii="UT Sans" w:hAnsi="UT Sans"/>
                <w:sz w:val="20"/>
                <w:szCs w:val="20"/>
                <w:lang w:val="it-IT"/>
              </w:rPr>
            </w:pPr>
          </w:p>
        </w:tc>
        <w:tc>
          <w:tcPr>
            <w:tcW w:w="1851" w:type="dxa"/>
            <w:shd w:val="clear" w:color="auto" w:fill="auto"/>
          </w:tcPr>
          <w:p w:rsidR="00504529" w:rsidRPr="00C743EC" w:rsidRDefault="00504529" w:rsidP="00BC3AF7">
            <w:pPr>
              <w:spacing w:line="276" w:lineRule="auto"/>
              <w:jc w:val="both"/>
              <w:rPr>
                <w:rFonts w:ascii="UT Sans" w:hAnsi="UT Sans"/>
                <w:sz w:val="20"/>
                <w:szCs w:val="20"/>
                <w:lang w:val="it-IT"/>
              </w:rPr>
            </w:pPr>
          </w:p>
        </w:tc>
      </w:tr>
    </w:tbl>
    <w:p w:rsidR="00504529" w:rsidRPr="00C743EC" w:rsidRDefault="00504529" w:rsidP="00504529">
      <w:pPr>
        <w:spacing w:line="276" w:lineRule="auto"/>
        <w:rPr>
          <w:rFonts w:ascii="UT Sans" w:hAnsi="UT Sans"/>
          <w:lang w:val="ro-RO"/>
        </w:rPr>
      </w:pPr>
      <w:r w:rsidRPr="00C743EC">
        <w:rPr>
          <w:rFonts w:ascii="UT Sans" w:hAnsi="UT Sans"/>
          <w:lang w:val="ro-RO"/>
        </w:rPr>
        <w:t>Sursa: INS, 2016</w:t>
      </w:r>
    </w:p>
    <w:p w:rsidR="00504529" w:rsidRPr="00C743EC" w:rsidRDefault="00504529" w:rsidP="00504529">
      <w:pPr>
        <w:spacing w:line="276" w:lineRule="auto"/>
        <w:jc w:val="both"/>
        <w:rPr>
          <w:rFonts w:ascii="UT Sans" w:hAnsi="UT Sans"/>
        </w:rPr>
      </w:pPr>
      <w:r w:rsidRPr="00C743EC">
        <w:rPr>
          <w:rFonts w:ascii="UT Sans" w:hAnsi="UT Sans"/>
        </w:rPr>
        <w:t xml:space="preserve">      </w:t>
      </w:r>
    </w:p>
    <w:p w:rsidR="00504529" w:rsidRPr="00C743EC" w:rsidRDefault="00504529" w:rsidP="00504529">
      <w:pPr>
        <w:spacing w:line="276" w:lineRule="auto"/>
        <w:ind w:firstLine="720"/>
        <w:jc w:val="both"/>
        <w:rPr>
          <w:rFonts w:ascii="UT Sans" w:hAnsi="UT Sans"/>
          <w:lang w:val="ro-RO"/>
        </w:rPr>
      </w:pPr>
      <w:r w:rsidRPr="00C743EC">
        <w:rPr>
          <w:rFonts w:ascii="UT Sans" w:hAnsi="UT Sans"/>
          <w:lang w:val="ro-RO"/>
        </w:rPr>
        <w:t>Textul acesta este pus drept model și se va înlocui de către student cu textul specific fiecărei lucrări. Textul acesta este pus drept model și se va înlocui de către student cu textul specific fiecărei lucrări. Textul acesta este pus drept model și se va înlocui de către student cu textul specific fiecărei lucrări.</w:t>
      </w:r>
    </w:p>
    <w:p w:rsidR="00504529" w:rsidRPr="00C743EC" w:rsidRDefault="00504529" w:rsidP="00504529">
      <w:pPr>
        <w:spacing w:line="276" w:lineRule="auto"/>
        <w:jc w:val="center"/>
        <w:rPr>
          <w:rFonts w:ascii="UT Sans" w:hAnsi="UT Sans"/>
          <w:lang w:val="ro-RO"/>
        </w:rPr>
      </w:pPr>
    </w:p>
    <w:p w:rsidR="00504529" w:rsidRDefault="00504529" w:rsidP="00504529">
      <w:pPr>
        <w:spacing w:line="276" w:lineRule="auto"/>
        <w:ind w:firstLine="720"/>
        <w:jc w:val="both"/>
        <w:rPr>
          <w:rFonts w:ascii="UT Sans" w:hAnsi="UT Sans"/>
          <w:lang w:val="ro-RO"/>
        </w:rPr>
      </w:pPr>
    </w:p>
    <w:p w:rsidR="00504529" w:rsidRPr="00C743EC" w:rsidRDefault="000F64FB" w:rsidP="00504529">
      <w:pPr>
        <w:spacing w:line="276" w:lineRule="auto"/>
        <w:ind w:firstLine="720"/>
        <w:jc w:val="both"/>
        <w:rPr>
          <w:rFonts w:ascii="UT Sans" w:hAnsi="UT Sans"/>
          <w:lang w:val="ro-RO"/>
        </w:rPr>
      </w:pPr>
      <w:r w:rsidRPr="000F64FB">
        <w:rPr>
          <w:rFonts w:ascii="UT Sans" w:hAnsi="UT Sans"/>
          <w:noProof/>
        </w:rPr>
        <w:pict>
          <v:group id="_x0000_s1058" style="position:absolute;left:0;text-align:left;margin-left:92.6pt;margin-top:6.65pt;width:4in;height:1in;z-index:251661312" coordorigin="2552,4532" coordsize="5760,1440">
            <v:rect id="_x0000_s1059" style="position:absolute;left:2552;top:4532;width:5760;height:1440"/>
            <v:group id="_x0000_s1060" style="position:absolute;left:2552;top:4712;width:5580;height:1080" coordorigin="2552,4712" coordsize="5580,1080">
              <v:line id="_x0000_s1061" style="position:absolute" from="2732,4712" to="2732,5792">
                <v:stroke startarrow="open"/>
              </v:line>
              <v:line id="_x0000_s1062" style="position:absolute" from="2552,5612" to="8132,5612">
                <v:stroke endarrow="open"/>
              </v:line>
              <v:line id="_x0000_s1063" style="position:absolute;flip:y" from="2732,4712" to="7232,5612"/>
              <v:line id="_x0000_s1064" style="position:absolute;flip:y" from="2732,4892" to="7232,5252"/>
              <v:line id="_x0000_s1065" style="position:absolute" from="5792,4892" to="5792,5252"/>
            </v:group>
          </v:group>
        </w:pict>
      </w:r>
    </w:p>
    <w:p w:rsidR="00504529" w:rsidRPr="00C743EC" w:rsidRDefault="00504529" w:rsidP="00504529">
      <w:pPr>
        <w:spacing w:line="276" w:lineRule="auto"/>
        <w:jc w:val="center"/>
        <w:rPr>
          <w:rFonts w:ascii="UT Sans" w:hAnsi="UT Sans"/>
          <w:lang w:val="ro-RO"/>
        </w:rPr>
      </w:pPr>
    </w:p>
    <w:p w:rsidR="00504529" w:rsidRPr="00C743EC" w:rsidRDefault="00504529" w:rsidP="00504529">
      <w:pPr>
        <w:spacing w:line="276" w:lineRule="auto"/>
        <w:jc w:val="center"/>
        <w:rPr>
          <w:rFonts w:ascii="UT Sans" w:hAnsi="UT Sans"/>
          <w:b/>
          <w:lang w:val="ro-RO"/>
        </w:rPr>
      </w:pPr>
    </w:p>
    <w:p w:rsidR="00504529" w:rsidRPr="00C743EC" w:rsidRDefault="00504529" w:rsidP="00504529">
      <w:pPr>
        <w:spacing w:line="276" w:lineRule="auto"/>
        <w:jc w:val="center"/>
        <w:rPr>
          <w:rFonts w:ascii="UT Sans" w:hAnsi="UT Sans"/>
          <w:b/>
          <w:lang w:val="ro-RO"/>
        </w:rPr>
      </w:pPr>
    </w:p>
    <w:p w:rsidR="00504529" w:rsidRPr="00C743EC" w:rsidRDefault="00504529" w:rsidP="00504529">
      <w:pPr>
        <w:spacing w:line="276" w:lineRule="auto"/>
        <w:jc w:val="center"/>
        <w:rPr>
          <w:rFonts w:ascii="UT Sans" w:hAnsi="UT Sans"/>
          <w:b/>
          <w:lang w:val="ro-RO"/>
        </w:rPr>
      </w:pPr>
      <w:r w:rsidRPr="00C743EC">
        <w:rPr>
          <w:rFonts w:ascii="UT Sans" w:hAnsi="UT Sans"/>
          <w:b/>
          <w:lang w:val="ro-RO"/>
        </w:rPr>
        <w:t>Fig. 1.</w:t>
      </w:r>
      <w:r>
        <w:rPr>
          <w:rFonts w:ascii="UT Sans" w:hAnsi="UT Sans"/>
          <w:b/>
          <w:lang w:val="ro-RO"/>
        </w:rPr>
        <w:t>1</w:t>
      </w:r>
      <w:r w:rsidRPr="00C743EC">
        <w:rPr>
          <w:rFonts w:ascii="UT Sans" w:hAnsi="UT Sans"/>
          <w:b/>
          <w:lang w:val="ro-RO"/>
        </w:rPr>
        <w:t>. Strategii de produs</w:t>
      </w:r>
    </w:p>
    <w:p w:rsidR="00504529" w:rsidRPr="00C743EC" w:rsidRDefault="00504529" w:rsidP="00504529">
      <w:pPr>
        <w:spacing w:line="276" w:lineRule="auto"/>
        <w:jc w:val="center"/>
        <w:rPr>
          <w:rFonts w:ascii="UT Sans" w:hAnsi="UT Sans"/>
          <w:lang w:val="ro-RO"/>
        </w:rPr>
      </w:pPr>
      <w:r w:rsidRPr="00C743EC">
        <w:rPr>
          <w:rFonts w:ascii="UT Sans" w:hAnsi="UT Sans"/>
          <w:lang w:val="ro-RO"/>
        </w:rPr>
        <w:t>Sursa: Kotler, 2012</w:t>
      </w:r>
    </w:p>
    <w:p w:rsidR="00504529" w:rsidRPr="00C743EC" w:rsidRDefault="00504529" w:rsidP="00504529">
      <w:pPr>
        <w:spacing w:line="276" w:lineRule="auto"/>
        <w:jc w:val="both"/>
        <w:rPr>
          <w:rFonts w:ascii="UT Sans" w:hAnsi="UT Sans"/>
          <w:lang w:val="ro-RO"/>
        </w:rPr>
      </w:pPr>
    </w:p>
    <w:p w:rsidR="00504529" w:rsidRPr="00C743EC" w:rsidRDefault="00504529" w:rsidP="00504529">
      <w:pPr>
        <w:spacing w:line="276" w:lineRule="auto"/>
        <w:ind w:firstLine="360"/>
        <w:jc w:val="both"/>
        <w:rPr>
          <w:rFonts w:ascii="UT Sans" w:hAnsi="UT Sans"/>
          <w:lang w:val="ro-RO"/>
        </w:rPr>
      </w:pPr>
    </w:p>
    <w:p w:rsidR="00504529" w:rsidRPr="00C743EC" w:rsidRDefault="00504529" w:rsidP="00504529">
      <w:pPr>
        <w:spacing w:line="276" w:lineRule="auto"/>
        <w:ind w:firstLine="720"/>
        <w:jc w:val="both"/>
        <w:rPr>
          <w:rFonts w:ascii="UT Sans" w:hAnsi="UT Sans"/>
          <w:lang w:val="ro-RO"/>
        </w:rPr>
      </w:pPr>
      <w:r w:rsidRPr="00C743EC">
        <w:rPr>
          <w:rFonts w:ascii="UT Sans" w:hAnsi="UT Sans"/>
          <w:lang w:val="ro-RO"/>
        </w:rPr>
        <w:t>Textul acesta este pus drept model și se va înlocui de către student cu textul specific fiecărei lucrări. Textul acesta este pus drept model și se va înlocui de către student cu textul specific fiecărei lucrări. Textul acesta este pus drept model și se va înlocui de către student cu textul specific fiecărei lucrări.</w:t>
      </w:r>
    </w:p>
    <w:p w:rsidR="00F76EDB" w:rsidRDefault="00F76EDB" w:rsidP="00504529">
      <w:pPr>
        <w:spacing w:line="276" w:lineRule="auto"/>
        <w:jc w:val="center"/>
        <w:rPr>
          <w:rFonts w:ascii="UT Sans" w:hAnsi="UT Sans"/>
          <w:b/>
          <w:sz w:val="28"/>
          <w:szCs w:val="28"/>
        </w:rPr>
      </w:pPr>
    </w:p>
    <w:p w:rsidR="00504529" w:rsidRPr="00C743EC" w:rsidRDefault="00504529" w:rsidP="00504529">
      <w:pPr>
        <w:spacing w:line="276" w:lineRule="auto"/>
        <w:jc w:val="center"/>
        <w:rPr>
          <w:rFonts w:ascii="UT Sans" w:hAnsi="UT Sans"/>
          <w:b/>
          <w:sz w:val="28"/>
          <w:szCs w:val="28"/>
        </w:rPr>
      </w:pPr>
      <w:r w:rsidRPr="00C743EC">
        <w:rPr>
          <w:rFonts w:ascii="UT Sans" w:hAnsi="UT Sans"/>
          <w:b/>
          <w:sz w:val="28"/>
          <w:szCs w:val="28"/>
        </w:rPr>
        <w:t>CAPITOLUL 2</w:t>
      </w:r>
    </w:p>
    <w:p w:rsidR="00504529" w:rsidRPr="00C743EC" w:rsidRDefault="00504529" w:rsidP="00504529">
      <w:pPr>
        <w:spacing w:line="276" w:lineRule="auto"/>
        <w:jc w:val="center"/>
        <w:rPr>
          <w:rFonts w:ascii="UT Sans" w:hAnsi="UT Sans"/>
          <w:b/>
          <w:sz w:val="28"/>
          <w:szCs w:val="28"/>
        </w:rPr>
      </w:pPr>
      <w:r w:rsidRPr="00C743EC">
        <w:rPr>
          <w:rFonts w:ascii="UT Sans" w:hAnsi="UT Sans"/>
          <w:b/>
          <w:sz w:val="28"/>
          <w:szCs w:val="28"/>
        </w:rPr>
        <w:t>ANALIZA PIEȚEI/DOMENIULUI/SECTORULUI/FENOMENULUI STUDIAT</w:t>
      </w:r>
      <w:r>
        <w:rPr>
          <w:rFonts w:ascii="UT Sans" w:hAnsi="UT Sans"/>
          <w:b/>
          <w:sz w:val="28"/>
          <w:szCs w:val="28"/>
        </w:rPr>
        <w:t xml:space="preserve"> </w:t>
      </w:r>
      <w:r w:rsidRPr="003C68F0">
        <w:rPr>
          <w:rFonts w:ascii="UT Sans" w:hAnsi="UT Sans"/>
          <w:b/>
          <w:color w:val="FF0000"/>
          <w:sz w:val="28"/>
          <w:szCs w:val="28"/>
        </w:rPr>
        <w:t>(se va scrie exact titlul, cu denumirea concretă a pi</w:t>
      </w:r>
      <w:r>
        <w:rPr>
          <w:rFonts w:ascii="UT Sans" w:hAnsi="UT Sans"/>
          <w:b/>
          <w:color w:val="FF0000"/>
          <w:sz w:val="28"/>
          <w:szCs w:val="28"/>
        </w:rPr>
        <w:t>eț</w:t>
      </w:r>
      <w:r w:rsidRPr="003C68F0">
        <w:rPr>
          <w:rFonts w:ascii="UT Sans" w:hAnsi="UT Sans"/>
          <w:b/>
          <w:color w:val="FF0000"/>
          <w:sz w:val="28"/>
          <w:szCs w:val="28"/>
        </w:rPr>
        <w:t>ei etc.Textul cu roșu va fi șters)</w:t>
      </w:r>
    </w:p>
    <w:p w:rsidR="00504529" w:rsidRPr="00C743EC" w:rsidRDefault="00504529" w:rsidP="00504529">
      <w:pPr>
        <w:spacing w:line="276" w:lineRule="auto"/>
        <w:jc w:val="both"/>
        <w:rPr>
          <w:rFonts w:ascii="UT Sans" w:hAnsi="UT Sans"/>
          <w:b/>
        </w:rPr>
      </w:pPr>
    </w:p>
    <w:p w:rsidR="00504529" w:rsidRPr="00C743EC" w:rsidRDefault="00504529" w:rsidP="00504529">
      <w:pPr>
        <w:spacing w:after="120" w:line="276" w:lineRule="auto"/>
        <w:jc w:val="both"/>
        <w:rPr>
          <w:rFonts w:ascii="UT Sans" w:hAnsi="UT Sans"/>
          <w:b/>
          <w:sz w:val="26"/>
          <w:szCs w:val="26"/>
          <w:lang w:val="ro-RO"/>
        </w:rPr>
      </w:pPr>
      <w:r w:rsidRPr="0097151B">
        <w:rPr>
          <w:rFonts w:ascii="UT Sans" w:hAnsi="UT Sans"/>
          <w:b/>
          <w:sz w:val="26"/>
          <w:szCs w:val="26"/>
          <w:lang w:val="ro-RO"/>
        </w:rPr>
        <w:t>2.1. Un subcapitol</w:t>
      </w:r>
      <w:r w:rsidRPr="00C743EC">
        <w:rPr>
          <w:rFonts w:ascii="UT Sans" w:hAnsi="UT Sans"/>
          <w:b/>
          <w:sz w:val="26"/>
          <w:szCs w:val="26"/>
          <w:lang w:val="ro-RO"/>
        </w:rPr>
        <w:t xml:space="preserve"> </w:t>
      </w:r>
    </w:p>
    <w:p w:rsidR="00504529" w:rsidRDefault="00504529" w:rsidP="00504529">
      <w:pPr>
        <w:spacing w:line="276" w:lineRule="auto"/>
        <w:jc w:val="both"/>
        <w:rPr>
          <w:rFonts w:ascii="UT Sans" w:hAnsi="UT Sans"/>
        </w:rPr>
      </w:pPr>
      <w:r w:rsidRPr="00715EC3">
        <w:rPr>
          <w:rFonts w:ascii="UT Sans" w:hAnsi="UT Sans"/>
          <w:bCs/>
        </w:rPr>
        <w:t>Aceasta va avea în vedere</w:t>
      </w:r>
      <w:r w:rsidRPr="00715EC3">
        <w:rPr>
          <w:rFonts w:ascii="UT Sans" w:hAnsi="UT Sans"/>
          <w:b/>
          <w:bCs/>
        </w:rPr>
        <w:t xml:space="preserve"> </w:t>
      </w:r>
      <w:r w:rsidRPr="00715EC3">
        <w:rPr>
          <w:rFonts w:ascii="UT Sans" w:hAnsi="UT Sans"/>
          <w:bCs/>
        </w:rPr>
        <w:t>a</w:t>
      </w:r>
      <w:r w:rsidRPr="00715EC3">
        <w:rPr>
          <w:rFonts w:ascii="UT Sans" w:hAnsi="UT Sans"/>
        </w:rPr>
        <w:t xml:space="preserve">plicarea instrumentelor teoretice în cadrul domeniului pe baza unei analize concrete, documentate. </w:t>
      </w:r>
      <w:r w:rsidRPr="00715EC3">
        <w:rPr>
          <w:rFonts w:ascii="UT Sans" w:hAnsi="UT Sans"/>
          <w:b/>
        </w:rPr>
        <w:t>Analiza implică și realizarea unor cercetări ştiințifice de birou și de teren bazate pe metode studiate: observarea, ancheta prin sondaj, studiul pieței, analiza statistică sau econometrică, analiza economico-financiară, analiza comparativă, aplicarea unor modele economice consacrate etc.</w:t>
      </w:r>
      <w:r w:rsidRPr="00715EC3">
        <w:rPr>
          <w:rFonts w:ascii="UT Sans" w:hAnsi="UT Sans"/>
        </w:rPr>
        <w:t xml:space="preserve"> </w:t>
      </w:r>
    </w:p>
    <w:p w:rsidR="00504529" w:rsidRDefault="00504529" w:rsidP="00504529">
      <w:pPr>
        <w:spacing w:line="276" w:lineRule="auto"/>
        <w:jc w:val="both"/>
        <w:rPr>
          <w:rFonts w:ascii="UT Sans" w:hAnsi="UT Sans"/>
        </w:rPr>
      </w:pPr>
      <w:r>
        <w:rPr>
          <w:rFonts w:ascii="UT Sans" w:hAnsi="UT Sans"/>
        </w:rPr>
        <w:t>Analiza pieței/domeniului/sectorului implică utilizarea unui mix de metode de cercetare. Este interzisă utilizarea unei singure metode, cum ar fi ancheta prin sondaj sau altă metodă. Un exemplu de abordare a capitolului pe subcapitole ar fi:</w:t>
      </w:r>
    </w:p>
    <w:p w:rsidR="00504529" w:rsidRDefault="00504529" w:rsidP="00504529">
      <w:pPr>
        <w:spacing w:line="276" w:lineRule="auto"/>
        <w:jc w:val="both"/>
        <w:rPr>
          <w:rFonts w:ascii="UT Sans" w:hAnsi="UT Sans"/>
        </w:rPr>
      </w:pPr>
      <w:r>
        <w:rPr>
          <w:rFonts w:ascii="UT Sans" w:hAnsi="UT Sans"/>
        </w:rPr>
        <w:lastRenderedPageBreak/>
        <w:t>2.1. Analiza indicatorilor statistici de evoluție a domeniului.</w:t>
      </w:r>
    </w:p>
    <w:p w:rsidR="00FB16E9" w:rsidRDefault="00504529" w:rsidP="00504529">
      <w:pPr>
        <w:spacing w:line="276" w:lineRule="auto"/>
        <w:jc w:val="both"/>
        <w:rPr>
          <w:rFonts w:ascii="UT Sans" w:hAnsi="UT Sans"/>
        </w:rPr>
      </w:pPr>
      <w:r>
        <w:rPr>
          <w:rFonts w:ascii="UT Sans" w:hAnsi="UT Sans"/>
        </w:rPr>
        <w:t xml:space="preserve">2.2. </w:t>
      </w:r>
      <w:r w:rsidR="00FB16E9">
        <w:rPr>
          <w:rFonts w:ascii="UT Sans" w:hAnsi="UT Sans"/>
        </w:rPr>
        <w:t xml:space="preserve">Analiza principalilor ofertanți pe piața . . . </w:t>
      </w:r>
    </w:p>
    <w:p w:rsidR="00504529" w:rsidRDefault="00FB16E9" w:rsidP="00504529">
      <w:pPr>
        <w:spacing w:line="276" w:lineRule="auto"/>
        <w:jc w:val="both"/>
        <w:rPr>
          <w:rFonts w:ascii="UT Sans" w:hAnsi="UT Sans"/>
        </w:rPr>
      </w:pPr>
      <w:r>
        <w:rPr>
          <w:rFonts w:ascii="UT Sans" w:hAnsi="UT Sans"/>
        </w:rPr>
        <w:t xml:space="preserve">2.3. </w:t>
      </w:r>
      <w:r w:rsidR="00504529">
        <w:rPr>
          <w:rFonts w:ascii="UT Sans" w:hAnsi="UT Sans"/>
        </w:rPr>
        <w:t xml:space="preserve">Analiza cererii </w:t>
      </w:r>
      <w:r>
        <w:rPr>
          <w:rFonts w:ascii="UT Sans" w:hAnsi="UT Sans"/>
        </w:rPr>
        <w:t xml:space="preserve">pe piața </w:t>
      </w:r>
      <w:r w:rsidR="00504529">
        <w:rPr>
          <w:rFonts w:ascii="UT Sans" w:hAnsi="UT Sans"/>
        </w:rPr>
        <w:t xml:space="preserve">. . . </w:t>
      </w:r>
    </w:p>
    <w:p w:rsidR="00504529" w:rsidRDefault="00504529" w:rsidP="00504529">
      <w:pPr>
        <w:spacing w:line="276" w:lineRule="auto"/>
        <w:jc w:val="both"/>
        <w:rPr>
          <w:rFonts w:ascii="UT Sans" w:hAnsi="UT Sans"/>
        </w:rPr>
      </w:pPr>
      <w:r>
        <w:rPr>
          <w:rFonts w:ascii="UT Sans" w:hAnsi="UT Sans"/>
        </w:rPr>
        <w:t>2.</w:t>
      </w:r>
      <w:r w:rsidR="00FB16E9">
        <w:rPr>
          <w:rFonts w:ascii="UT Sans" w:hAnsi="UT Sans"/>
        </w:rPr>
        <w:t>4</w:t>
      </w:r>
      <w:r>
        <w:rPr>
          <w:rFonts w:ascii="UT Sans" w:hAnsi="UT Sans"/>
        </w:rPr>
        <w:t>. Observarea activităților prestate de principalii ofertanți pe piața . . .</w:t>
      </w:r>
    </w:p>
    <w:p w:rsidR="00504529" w:rsidRDefault="00504529" w:rsidP="00504529">
      <w:pPr>
        <w:spacing w:line="276" w:lineRule="auto"/>
        <w:jc w:val="both"/>
        <w:rPr>
          <w:rFonts w:ascii="UT Sans" w:hAnsi="UT Sans"/>
        </w:rPr>
      </w:pPr>
      <w:r>
        <w:rPr>
          <w:rFonts w:ascii="UT Sans" w:hAnsi="UT Sans"/>
        </w:rPr>
        <w:t>2.</w:t>
      </w:r>
      <w:r w:rsidR="00FB16E9">
        <w:rPr>
          <w:rFonts w:ascii="UT Sans" w:hAnsi="UT Sans"/>
        </w:rPr>
        <w:t>5</w:t>
      </w:r>
      <w:r>
        <w:rPr>
          <w:rFonts w:ascii="UT Sans" w:hAnsi="UT Sans"/>
        </w:rPr>
        <w:t>. Anchetă în rândul consumatorilor cu privire la . . . .</w:t>
      </w:r>
    </w:p>
    <w:p w:rsidR="00504529" w:rsidRPr="00715EC3" w:rsidRDefault="00504529" w:rsidP="00504529">
      <w:pPr>
        <w:spacing w:line="276" w:lineRule="auto"/>
        <w:jc w:val="both"/>
        <w:rPr>
          <w:rFonts w:ascii="UT Sans" w:hAnsi="UT Sans"/>
        </w:rPr>
      </w:pPr>
      <w:r>
        <w:rPr>
          <w:rFonts w:ascii="UT Sans" w:hAnsi="UT Sans"/>
        </w:rPr>
        <w:t>Structura de mai sus nu este obligatorie. Aceasta poate fi adaptată în funcție de specificul temei de licență. Important este să folosiți o varietate de metode de analiză a domeniului studiat.</w:t>
      </w:r>
    </w:p>
    <w:p w:rsidR="00504529" w:rsidRPr="00C743EC" w:rsidRDefault="00504529" w:rsidP="00504529">
      <w:pPr>
        <w:spacing w:after="120" w:line="276" w:lineRule="auto"/>
        <w:jc w:val="both"/>
        <w:rPr>
          <w:rFonts w:ascii="UT Sans" w:hAnsi="UT Sans"/>
          <w:b/>
          <w:sz w:val="26"/>
          <w:szCs w:val="26"/>
          <w:lang w:val="ro-RO"/>
        </w:rPr>
      </w:pPr>
      <w:r w:rsidRPr="00C743EC">
        <w:rPr>
          <w:rFonts w:ascii="UT Sans" w:hAnsi="UT Sans"/>
          <w:b/>
          <w:sz w:val="26"/>
          <w:szCs w:val="26"/>
          <w:lang w:val="ro-RO"/>
        </w:rPr>
        <w:t>2.2. Un alt subcapitol</w:t>
      </w:r>
    </w:p>
    <w:p w:rsidR="00504529" w:rsidRPr="00C743EC" w:rsidRDefault="00504529" w:rsidP="00504529">
      <w:pPr>
        <w:spacing w:line="276" w:lineRule="auto"/>
        <w:ind w:firstLine="720"/>
        <w:jc w:val="both"/>
        <w:rPr>
          <w:rFonts w:ascii="UT Sans" w:hAnsi="UT Sans"/>
          <w:lang w:val="ro-RO"/>
        </w:rPr>
      </w:pPr>
      <w:r w:rsidRPr="00C743EC">
        <w:rPr>
          <w:rFonts w:ascii="UT Sans" w:hAnsi="UT Sans"/>
          <w:lang w:val="ro-RO"/>
        </w:rPr>
        <w:t xml:space="preserve">Textul acesta este pus drept model și se va înlocui de către student cu textul specific fiecărei lucrări. </w:t>
      </w:r>
    </w:p>
    <w:p w:rsidR="00504529" w:rsidRPr="00C743EC" w:rsidRDefault="00504529" w:rsidP="00504529">
      <w:pPr>
        <w:spacing w:line="276" w:lineRule="auto"/>
        <w:jc w:val="both"/>
        <w:rPr>
          <w:rFonts w:ascii="UT Sans" w:hAnsi="UT Sans"/>
          <w:b/>
          <w:lang w:val="ro-RO"/>
        </w:rPr>
      </w:pPr>
    </w:p>
    <w:p w:rsidR="00504529" w:rsidRPr="00C743EC" w:rsidRDefault="00504529" w:rsidP="00504529">
      <w:pPr>
        <w:spacing w:line="276" w:lineRule="auto"/>
        <w:jc w:val="both"/>
        <w:rPr>
          <w:rFonts w:ascii="UT Sans" w:hAnsi="UT Sans"/>
          <w:b/>
          <w:lang w:val="ro-RO"/>
        </w:rPr>
      </w:pPr>
      <w:r w:rsidRPr="00C743EC">
        <w:rPr>
          <w:rFonts w:ascii="UT Sans" w:hAnsi="UT Sans"/>
          <w:b/>
          <w:lang w:val="ro-RO"/>
        </w:rPr>
        <w:t xml:space="preserve">Tabelul 2.1. Categorii de XYZ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0"/>
        <w:gridCol w:w="1874"/>
        <w:gridCol w:w="1874"/>
        <w:gridCol w:w="1874"/>
        <w:gridCol w:w="1801"/>
      </w:tblGrid>
      <w:tr w:rsidR="00504529" w:rsidRPr="00C743EC" w:rsidTr="00BC3AF7">
        <w:tc>
          <w:tcPr>
            <w:tcW w:w="1818" w:type="dxa"/>
            <w:shd w:val="clear" w:color="auto" w:fill="auto"/>
          </w:tcPr>
          <w:p w:rsidR="00504529" w:rsidRPr="00C743EC" w:rsidRDefault="00504529" w:rsidP="00BC3AF7">
            <w:pPr>
              <w:spacing w:line="276" w:lineRule="auto"/>
              <w:jc w:val="both"/>
              <w:rPr>
                <w:rFonts w:ascii="UT Sans" w:hAnsi="UT Sans"/>
                <w:sz w:val="20"/>
                <w:szCs w:val="20"/>
                <w:lang w:val="it-IT"/>
              </w:rPr>
            </w:pPr>
          </w:p>
        </w:tc>
        <w:tc>
          <w:tcPr>
            <w:tcW w:w="1927" w:type="dxa"/>
            <w:shd w:val="clear" w:color="auto" w:fill="auto"/>
          </w:tcPr>
          <w:p w:rsidR="00504529" w:rsidRPr="00C743EC" w:rsidRDefault="00504529" w:rsidP="00BC3AF7">
            <w:pPr>
              <w:spacing w:line="276" w:lineRule="auto"/>
              <w:jc w:val="both"/>
              <w:rPr>
                <w:rFonts w:ascii="UT Sans" w:hAnsi="UT Sans"/>
                <w:sz w:val="20"/>
                <w:szCs w:val="20"/>
                <w:lang w:val="it-IT"/>
              </w:rPr>
            </w:pPr>
          </w:p>
        </w:tc>
        <w:tc>
          <w:tcPr>
            <w:tcW w:w="1927" w:type="dxa"/>
            <w:shd w:val="clear" w:color="auto" w:fill="auto"/>
          </w:tcPr>
          <w:p w:rsidR="00504529" w:rsidRPr="00C743EC" w:rsidRDefault="00504529" w:rsidP="00BC3AF7">
            <w:pPr>
              <w:spacing w:line="276" w:lineRule="auto"/>
              <w:jc w:val="both"/>
              <w:rPr>
                <w:rFonts w:ascii="UT Sans" w:hAnsi="UT Sans"/>
                <w:sz w:val="20"/>
                <w:szCs w:val="20"/>
                <w:lang w:val="it-IT"/>
              </w:rPr>
            </w:pPr>
          </w:p>
        </w:tc>
        <w:tc>
          <w:tcPr>
            <w:tcW w:w="1927" w:type="dxa"/>
            <w:shd w:val="clear" w:color="auto" w:fill="auto"/>
          </w:tcPr>
          <w:p w:rsidR="00504529" w:rsidRPr="00C743EC" w:rsidRDefault="00504529" w:rsidP="00BC3AF7">
            <w:pPr>
              <w:spacing w:line="276" w:lineRule="auto"/>
              <w:jc w:val="both"/>
              <w:rPr>
                <w:rFonts w:ascii="UT Sans" w:hAnsi="UT Sans"/>
                <w:sz w:val="20"/>
                <w:szCs w:val="20"/>
                <w:lang w:val="it-IT"/>
              </w:rPr>
            </w:pPr>
          </w:p>
        </w:tc>
        <w:tc>
          <w:tcPr>
            <w:tcW w:w="1851" w:type="dxa"/>
            <w:shd w:val="clear" w:color="auto" w:fill="auto"/>
          </w:tcPr>
          <w:p w:rsidR="00504529" w:rsidRPr="00C743EC" w:rsidRDefault="00504529" w:rsidP="00BC3AF7">
            <w:pPr>
              <w:spacing w:line="276" w:lineRule="auto"/>
              <w:jc w:val="both"/>
              <w:rPr>
                <w:rFonts w:ascii="UT Sans" w:hAnsi="UT Sans"/>
                <w:sz w:val="20"/>
                <w:szCs w:val="20"/>
                <w:lang w:val="it-IT"/>
              </w:rPr>
            </w:pPr>
          </w:p>
        </w:tc>
      </w:tr>
      <w:tr w:rsidR="00504529" w:rsidRPr="00C743EC" w:rsidTr="00BC3AF7">
        <w:tc>
          <w:tcPr>
            <w:tcW w:w="1818" w:type="dxa"/>
            <w:shd w:val="clear" w:color="auto" w:fill="auto"/>
          </w:tcPr>
          <w:p w:rsidR="00504529" w:rsidRPr="00C743EC" w:rsidRDefault="00504529" w:rsidP="00BC3AF7">
            <w:pPr>
              <w:spacing w:line="276" w:lineRule="auto"/>
              <w:jc w:val="both"/>
              <w:rPr>
                <w:rFonts w:ascii="UT Sans" w:hAnsi="UT Sans"/>
                <w:sz w:val="20"/>
                <w:szCs w:val="20"/>
                <w:lang w:val="it-IT"/>
              </w:rPr>
            </w:pPr>
          </w:p>
        </w:tc>
        <w:tc>
          <w:tcPr>
            <w:tcW w:w="1927" w:type="dxa"/>
            <w:shd w:val="clear" w:color="auto" w:fill="auto"/>
          </w:tcPr>
          <w:p w:rsidR="00504529" w:rsidRPr="00C743EC" w:rsidRDefault="00504529" w:rsidP="00BC3AF7">
            <w:pPr>
              <w:spacing w:line="276" w:lineRule="auto"/>
              <w:jc w:val="both"/>
              <w:rPr>
                <w:rFonts w:ascii="UT Sans" w:hAnsi="UT Sans"/>
                <w:sz w:val="20"/>
                <w:szCs w:val="20"/>
                <w:lang w:val="it-IT"/>
              </w:rPr>
            </w:pPr>
          </w:p>
        </w:tc>
        <w:tc>
          <w:tcPr>
            <w:tcW w:w="1927" w:type="dxa"/>
            <w:shd w:val="clear" w:color="auto" w:fill="auto"/>
          </w:tcPr>
          <w:p w:rsidR="00504529" w:rsidRPr="00C743EC" w:rsidRDefault="00504529" w:rsidP="00BC3AF7">
            <w:pPr>
              <w:spacing w:line="276" w:lineRule="auto"/>
              <w:jc w:val="both"/>
              <w:rPr>
                <w:rFonts w:ascii="UT Sans" w:hAnsi="UT Sans"/>
                <w:sz w:val="20"/>
                <w:szCs w:val="20"/>
                <w:lang w:val="it-IT"/>
              </w:rPr>
            </w:pPr>
          </w:p>
        </w:tc>
        <w:tc>
          <w:tcPr>
            <w:tcW w:w="1927" w:type="dxa"/>
            <w:shd w:val="clear" w:color="auto" w:fill="auto"/>
          </w:tcPr>
          <w:p w:rsidR="00504529" w:rsidRPr="00C743EC" w:rsidRDefault="00504529" w:rsidP="00BC3AF7">
            <w:pPr>
              <w:spacing w:line="276" w:lineRule="auto"/>
              <w:jc w:val="both"/>
              <w:rPr>
                <w:rFonts w:ascii="UT Sans" w:hAnsi="UT Sans"/>
                <w:sz w:val="20"/>
                <w:szCs w:val="20"/>
                <w:lang w:val="it-IT"/>
              </w:rPr>
            </w:pPr>
          </w:p>
        </w:tc>
        <w:tc>
          <w:tcPr>
            <w:tcW w:w="1851" w:type="dxa"/>
            <w:shd w:val="clear" w:color="auto" w:fill="auto"/>
          </w:tcPr>
          <w:p w:rsidR="00504529" w:rsidRPr="00C743EC" w:rsidRDefault="00504529" w:rsidP="00BC3AF7">
            <w:pPr>
              <w:spacing w:line="276" w:lineRule="auto"/>
              <w:jc w:val="both"/>
              <w:rPr>
                <w:rFonts w:ascii="UT Sans" w:hAnsi="UT Sans"/>
                <w:sz w:val="20"/>
                <w:szCs w:val="20"/>
                <w:lang w:val="it-IT"/>
              </w:rPr>
            </w:pPr>
          </w:p>
        </w:tc>
      </w:tr>
    </w:tbl>
    <w:p w:rsidR="00504529" w:rsidRPr="00C743EC" w:rsidRDefault="00504529" w:rsidP="00504529">
      <w:pPr>
        <w:spacing w:line="276" w:lineRule="auto"/>
        <w:rPr>
          <w:rFonts w:ascii="UT Sans" w:hAnsi="UT Sans"/>
          <w:lang w:val="ro-RO"/>
        </w:rPr>
      </w:pPr>
      <w:r w:rsidRPr="00C743EC">
        <w:rPr>
          <w:rFonts w:ascii="UT Sans" w:hAnsi="UT Sans"/>
          <w:lang w:val="ro-RO"/>
        </w:rPr>
        <w:t>Sursa: Beldeanu, 2017</w:t>
      </w:r>
    </w:p>
    <w:p w:rsidR="00504529" w:rsidRDefault="00504529" w:rsidP="00504529">
      <w:pPr>
        <w:spacing w:line="276" w:lineRule="auto"/>
        <w:jc w:val="both"/>
        <w:rPr>
          <w:rFonts w:ascii="UT Sans" w:hAnsi="UT Sans"/>
          <w:lang w:val="ro-RO"/>
        </w:rPr>
      </w:pPr>
      <w:r w:rsidRPr="00C743EC">
        <w:rPr>
          <w:rFonts w:ascii="UT Sans" w:hAnsi="UT Sans"/>
        </w:rPr>
        <w:t xml:space="preserve">      </w:t>
      </w:r>
      <w:r w:rsidRPr="00C743EC">
        <w:rPr>
          <w:rFonts w:ascii="UT Sans" w:hAnsi="UT Sans"/>
          <w:lang w:val="ro-RO"/>
        </w:rPr>
        <w:t xml:space="preserve">Textul acesta este pus drept model și se va înlocui de către student cu textul specific fiecărei lucrări. Textul acesta este pus drept model și se va înlocui de către student cu textul specific fiecărei lucrări. </w:t>
      </w:r>
    </w:p>
    <w:p w:rsidR="008C6D14" w:rsidRDefault="008C6D14" w:rsidP="00504529">
      <w:pPr>
        <w:spacing w:line="276" w:lineRule="auto"/>
        <w:jc w:val="both"/>
        <w:rPr>
          <w:rFonts w:ascii="UT Sans" w:hAnsi="UT Sans"/>
          <w:lang w:val="ro-RO"/>
        </w:rPr>
      </w:pPr>
    </w:p>
    <w:p w:rsidR="00504529" w:rsidRPr="00C743EC" w:rsidRDefault="000F64FB" w:rsidP="00504529">
      <w:pPr>
        <w:spacing w:line="276" w:lineRule="auto"/>
        <w:ind w:firstLine="720"/>
        <w:jc w:val="both"/>
        <w:rPr>
          <w:rFonts w:ascii="UT Sans" w:hAnsi="UT Sans"/>
          <w:lang w:val="ro-RO"/>
        </w:rPr>
      </w:pPr>
      <w:r w:rsidRPr="000F64FB">
        <w:rPr>
          <w:rFonts w:ascii="UT Sans" w:hAnsi="UT Sans"/>
          <w:noProof/>
        </w:rPr>
        <w:pict>
          <v:group id="_x0000_s1050" style="position:absolute;left:0;text-align:left;margin-left:92.6pt;margin-top:6.65pt;width:4in;height:1in;z-index:251660288" coordorigin="2552,4532" coordsize="5760,1440">
            <v:rect id="_x0000_s1051" style="position:absolute;left:2552;top:4532;width:5760;height:1440"/>
            <v:group id="_x0000_s1052" style="position:absolute;left:2552;top:4712;width:5580;height:1080" coordorigin="2552,4712" coordsize="5580,1080">
              <v:line id="_x0000_s1053" style="position:absolute" from="2732,4712" to="2732,5792">
                <v:stroke startarrow="open"/>
              </v:line>
              <v:line id="_x0000_s1054" style="position:absolute" from="2552,5612" to="8132,5612">
                <v:stroke endarrow="open"/>
              </v:line>
              <v:line id="_x0000_s1055" style="position:absolute;flip:y" from="2732,4712" to="7232,5612"/>
              <v:line id="_x0000_s1056" style="position:absolute;flip:y" from="2732,4892" to="7232,5252"/>
              <v:line id="_x0000_s1057" style="position:absolute" from="5792,4892" to="5792,5252"/>
            </v:group>
          </v:group>
        </w:pict>
      </w:r>
    </w:p>
    <w:p w:rsidR="00504529" w:rsidRPr="00C743EC" w:rsidRDefault="00504529" w:rsidP="00504529">
      <w:pPr>
        <w:spacing w:line="276" w:lineRule="auto"/>
        <w:jc w:val="center"/>
        <w:rPr>
          <w:rFonts w:ascii="UT Sans" w:hAnsi="UT Sans"/>
          <w:lang w:val="ro-RO"/>
        </w:rPr>
      </w:pPr>
    </w:p>
    <w:p w:rsidR="00504529" w:rsidRPr="00C743EC" w:rsidRDefault="00504529" w:rsidP="00504529">
      <w:pPr>
        <w:spacing w:line="276" w:lineRule="auto"/>
        <w:jc w:val="center"/>
        <w:rPr>
          <w:rFonts w:ascii="UT Sans" w:hAnsi="UT Sans"/>
          <w:b/>
          <w:lang w:val="ro-RO"/>
        </w:rPr>
      </w:pPr>
    </w:p>
    <w:p w:rsidR="00504529" w:rsidRPr="00C743EC" w:rsidRDefault="00504529" w:rsidP="00504529">
      <w:pPr>
        <w:spacing w:line="276" w:lineRule="auto"/>
        <w:jc w:val="center"/>
        <w:rPr>
          <w:rFonts w:ascii="UT Sans" w:hAnsi="UT Sans"/>
          <w:b/>
          <w:lang w:val="ro-RO"/>
        </w:rPr>
      </w:pPr>
    </w:p>
    <w:p w:rsidR="00504529" w:rsidRPr="00C743EC" w:rsidRDefault="00504529" w:rsidP="00504529">
      <w:pPr>
        <w:spacing w:line="276" w:lineRule="auto"/>
        <w:jc w:val="center"/>
        <w:rPr>
          <w:rFonts w:ascii="UT Sans" w:hAnsi="UT Sans"/>
          <w:b/>
          <w:lang w:val="ro-RO"/>
        </w:rPr>
      </w:pPr>
      <w:r w:rsidRPr="00C743EC">
        <w:rPr>
          <w:rFonts w:ascii="UT Sans" w:hAnsi="UT Sans"/>
          <w:b/>
          <w:lang w:val="ro-RO"/>
        </w:rPr>
        <w:t xml:space="preserve">Fig. 2.1. Tipuri de YZX </w:t>
      </w:r>
    </w:p>
    <w:p w:rsidR="00504529" w:rsidRPr="00C743EC" w:rsidRDefault="00504529" w:rsidP="00504529">
      <w:pPr>
        <w:spacing w:line="276" w:lineRule="auto"/>
        <w:jc w:val="center"/>
        <w:rPr>
          <w:rFonts w:ascii="UT Sans" w:hAnsi="UT Sans"/>
          <w:lang w:val="ro-RO"/>
        </w:rPr>
      </w:pPr>
      <w:r w:rsidRPr="00C743EC">
        <w:rPr>
          <w:rFonts w:ascii="UT Sans" w:hAnsi="UT Sans"/>
          <w:lang w:val="ro-RO"/>
        </w:rPr>
        <w:t>Sursa: Saruman, 2013</w:t>
      </w: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ind w:firstLine="720"/>
        <w:jc w:val="both"/>
        <w:rPr>
          <w:rFonts w:ascii="UT Sans" w:hAnsi="UT Sans"/>
          <w:lang w:val="ro-RO"/>
        </w:rPr>
      </w:pPr>
      <w:r w:rsidRPr="00C743EC">
        <w:rPr>
          <w:rFonts w:ascii="UT Sans" w:hAnsi="UT Sans"/>
          <w:lang w:val="ro-RO"/>
        </w:rPr>
        <w:t xml:space="preserve">Textul acesta este pus drept model și se va înlocui de către student cu textul specific fiecărei lucrări. Textul acesta este pus drept model și se va înlocui de către student cu textul specific fiecărei lucrări. </w:t>
      </w:r>
    </w:p>
    <w:p w:rsidR="00504529" w:rsidRDefault="00504529" w:rsidP="00504529">
      <w:pPr>
        <w:spacing w:line="276" w:lineRule="auto"/>
        <w:ind w:firstLine="720"/>
        <w:jc w:val="both"/>
        <w:rPr>
          <w:rFonts w:ascii="UT Sans" w:hAnsi="UT Sans"/>
          <w:lang w:val="ro-RO"/>
        </w:rPr>
      </w:pPr>
      <w:r w:rsidRPr="00C743EC">
        <w:rPr>
          <w:rFonts w:ascii="UT Sans" w:hAnsi="UT Sans"/>
          <w:lang w:val="ro-RO"/>
        </w:rPr>
        <w:t xml:space="preserve">Textul acesta este pus drept model și se va înlocui de către student cu textul specific fiecărei lucrări. Textul acesta este pus drept model și se va înlocui de către student cu textul specific fiecărei lucrări. </w:t>
      </w:r>
    </w:p>
    <w:p w:rsidR="00504529" w:rsidRDefault="00504529" w:rsidP="00504529">
      <w:pPr>
        <w:spacing w:line="276" w:lineRule="auto"/>
        <w:ind w:firstLine="720"/>
        <w:jc w:val="both"/>
        <w:rPr>
          <w:rFonts w:ascii="UT Sans" w:hAnsi="UT Sans"/>
          <w:lang w:val="ro-RO"/>
        </w:rPr>
      </w:pPr>
      <w:r w:rsidRPr="00C743EC">
        <w:rPr>
          <w:rFonts w:ascii="UT Sans" w:hAnsi="UT Sans"/>
          <w:lang w:val="ro-RO"/>
        </w:rPr>
        <w:t xml:space="preserve">Textul acesta este pus drept model și se va înlocui de către student cu textul specific fiecărei lucrări. Textul acesta este pus drept model și se va înlocui de către student cu textul specific fiecărei lucrări. </w:t>
      </w:r>
    </w:p>
    <w:p w:rsidR="00504529" w:rsidRDefault="00504529" w:rsidP="00504529">
      <w:pPr>
        <w:spacing w:line="276" w:lineRule="auto"/>
        <w:ind w:firstLine="720"/>
        <w:jc w:val="both"/>
        <w:rPr>
          <w:rFonts w:ascii="UT Sans" w:hAnsi="UT Sans"/>
          <w:lang w:val="ro-RO"/>
        </w:rPr>
      </w:pPr>
      <w:r w:rsidRPr="00C743EC">
        <w:rPr>
          <w:rFonts w:ascii="UT Sans" w:hAnsi="UT Sans"/>
          <w:lang w:val="ro-RO"/>
        </w:rPr>
        <w:t xml:space="preserve">Textul acesta este pus drept model și se va înlocui de către student cu textul specific fiecărei lucrări. Textul </w:t>
      </w:r>
      <w:r w:rsidRPr="00C743EC">
        <w:rPr>
          <w:rFonts w:ascii="UT Sans" w:hAnsi="UT Sans"/>
          <w:lang w:val="ro-RO"/>
        </w:rPr>
        <w:lastRenderedPageBreak/>
        <w:t xml:space="preserve">acesta este pus drept model și se va înlocui de către student cu textul specific fiecărei lucrări. </w:t>
      </w:r>
    </w:p>
    <w:p w:rsidR="00504529" w:rsidRDefault="00504529" w:rsidP="00504529">
      <w:pPr>
        <w:spacing w:line="276" w:lineRule="auto"/>
        <w:ind w:firstLine="720"/>
        <w:jc w:val="both"/>
        <w:rPr>
          <w:rFonts w:ascii="UT Sans" w:hAnsi="UT Sans"/>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Default="00504529" w:rsidP="00504529">
      <w:pPr>
        <w:spacing w:line="276" w:lineRule="auto"/>
        <w:jc w:val="center"/>
        <w:rPr>
          <w:rFonts w:ascii="UT Sans" w:hAnsi="UT Sans"/>
          <w:b/>
          <w:sz w:val="28"/>
          <w:szCs w:val="28"/>
          <w:lang w:val="ro-RO"/>
        </w:rPr>
      </w:pPr>
    </w:p>
    <w:p w:rsidR="00504529" w:rsidRPr="00C743EC" w:rsidRDefault="00504529" w:rsidP="00504529">
      <w:pPr>
        <w:spacing w:line="276" w:lineRule="auto"/>
        <w:jc w:val="center"/>
        <w:rPr>
          <w:rFonts w:ascii="UT Sans" w:hAnsi="UT Sans"/>
          <w:b/>
          <w:sz w:val="28"/>
          <w:szCs w:val="28"/>
          <w:lang w:val="ro-RO"/>
        </w:rPr>
      </w:pPr>
      <w:r w:rsidRPr="00C743EC">
        <w:rPr>
          <w:rFonts w:ascii="UT Sans" w:hAnsi="UT Sans"/>
          <w:b/>
          <w:sz w:val="28"/>
          <w:szCs w:val="28"/>
          <w:lang w:val="ro-RO"/>
        </w:rPr>
        <w:t>CAPITOLUL 3</w:t>
      </w:r>
    </w:p>
    <w:p w:rsidR="00504529" w:rsidRPr="00C743EC" w:rsidRDefault="00504529" w:rsidP="00504529">
      <w:pPr>
        <w:spacing w:line="276" w:lineRule="auto"/>
        <w:jc w:val="center"/>
        <w:rPr>
          <w:rFonts w:ascii="UT Sans" w:hAnsi="UT Sans"/>
          <w:b/>
          <w:sz w:val="28"/>
          <w:szCs w:val="28"/>
          <w:lang w:val="ro-RO"/>
        </w:rPr>
      </w:pPr>
      <w:r w:rsidRPr="00C743EC">
        <w:rPr>
          <w:rFonts w:ascii="UT Sans" w:hAnsi="UT Sans"/>
          <w:b/>
          <w:sz w:val="28"/>
          <w:szCs w:val="28"/>
          <w:lang w:val="ro-RO"/>
        </w:rPr>
        <w:t>CONCLUZII ȘI PROPUNERI</w:t>
      </w:r>
    </w:p>
    <w:p w:rsidR="00504529" w:rsidRPr="00C743EC" w:rsidRDefault="00504529" w:rsidP="00504529">
      <w:pPr>
        <w:spacing w:line="276" w:lineRule="auto"/>
        <w:jc w:val="center"/>
        <w:rPr>
          <w:rFonts w:ascii="UT Sans" w:hAnsi="UT Sans"/>
          <w:b/>
          <w:lang w:val="ro-RO"/>
        </w:rPr>
      </w:pPr>
    </w:p>
    <w:p w:rsidR="00504529" w:rsidRDefault="00504529" w:rsidP="00504529">
      <w:pPr>
        <w:spacing w:line="276" w:lineRule="auto"/>
        <w:ind w:firstLine="720"/>
        <w:jc w:val="both"/>
        <w:rPr>
          <w:rFonts w:ascii="UT Sans" w:hAnsi="UT Sans"/>
          <w:lang w:val="ro-RO"/>
        </w:rPr>
      </w:pPr>
      <w:r w:rsidRPr="0097151B">
        <w:rPr>
          <w:rFonts w:ascii="UT Sans" w:hAnsi="UT Sans"/>
          <w:lang w:val="ro-RO"/>
        </w:rPr>
        <w:t xml:space="preserve">Se vor include principalele concluzii desprinse din </w:t>
      </w:r>
      <w:r>
        <w:rPr>
          <w:rFonts w:ascii="UT Sans" w:hAnsi="UT Sans"/>
          <w:lang w:val="ro-RO"/>
        </w:rPr>
        <w:t xml:space="preserve">întreaga </w:t>
      </w:r>
      <w:r w:rsidRPr="0097151B">
        <w:rPr>
          <w:rFonts w:ascii="UT Sans" w:hAnsi="UT Sans"/>
          <w:lang w:val="ro-RO"/>
        </w:rPr>
        <w:t>lucrare și din rezultatele cercetărilor efectuate. Pornind de la acestea</w:t>
      </w:r>
      <w:r>
        <w:rPr>
          <w:rFonts w:ascii="UT Sans" w:hAnsi="UT Sans"/>
          <w:lang w:val="ro-RO"/>
        </w:rPr>
        <w:t>,</w:t>
      </w:r>
      <w:r w:rsidRPr="0097151B">
        <w:rPr>
          <w:rFonts w:ascii="UT Sans" w:hAnsi="UT Sans"/>
          <w:lang w:val="ro-RO"/>
        </w:rPr>
        <w:t xml:space="preserve"> se vor face propuneri concrete de îmbunătățiri în domeniu sau pentru cazul particular al unei firme</w:t>
      </w:r>
      <w:r>
        <w:rPr>
          <w:rFonts w:ascii="UT Sans" w:hAnsi="UT Sans"/>
          <w:lang w:val="ro-RO"/>
        </w:rPr>
        <w:t xml:space="preserve"> (unor firme)</w:t>
      </w:r>
      <w:r w:rsidRPr="0097151B">
        <w:rPr>
          <w:rFonts w:ascii="UT Sans" w:hAnsi="UT Sans"/>
          <w:lang w:val="ro-RO"/>
        </w:rPr>
        <w:t xml:space="preserve"> care activează în respectivul domeniu. </w:t>
      </w:r>
    </w:p>
    <w:p w:rsidR="00504529" w:rsidRDefault="00504529" w:rsidP="00504529">
      <w:pPr>
        <w:spacing w:line="276" w:lineRule="auto"/>
        <w:ind w:firstLine="720"/>
        <w:jc w:val="both"/>
        <w:rPr>
          <w:rFonts w:ascii="UT Sans" w:hAnsi="UT Sans"/>
          <w:lang w:val="ro-RO"/>
        </w:rPr>
      </w:pPr>
      <w:r>
        <w:rPr>
          <w:rFonts w:ascii="UT Sans" w:hAnsi="UT Sans"/>
          <w:lang w:val="ro-RO"/>
        </w:rPr>
        <w:t>Capitolul se va structura pe 2 subcapitole:</w:t>
      </w:r>
    </w:p>
    <w:p w:rsidR="00504529" w:rsidRDefault="00504529" w:rsidP="00504529">
      <w:pPr>
        <w:spacing w:line="276" w:lineRule="auto"/>
        <w:ind w:firstLine="720"/>
        <w:jc w:val="both"/>
        <w:rPr>
          <w:rFonts w:ascii="UT Sans" w:hAnsi="UT Sans"/>
          <w:lang w:val="ro-RO"/>
        </w:rPr>
      </w:pPr>
    </w:p>
    <w:p w:rsidR="00504529" w:rsidRPr="0097151B" w:rsidRDefault="00504529" w:rsidP="00504529">
      <w:pPr>
        <w:spacing w:after="120" w:line="276" w:lineRule="auto"/>
        <w:jc w:val="both"/>
        <w:rPr>
          <w:rFonts w:ascii="UT Sans" w:hAnsi="UT Sans"/>
          <w:b/>
          <w:sz w:val="26"/>
          <w:szCs w:val="26"/>
          <w:lang w:val="ro-RO"/>
        </w:rPr>
      </w:pPr>
      <w:r w:rsidRPr="0097151B">
        <w:rPr>
          <w:rFonts w:ascii="UT Sans" w:hAnsi="UT Sans"/>
          <w:b/>
          <w:sz w:val="26"/>
          <w:szCs w:val="26"/>
          <w:lang w:val="ro-RO"/>
        </w:rPr>
        <w:t>3.1. Concluzii</w:t>
      </w:r>
    </w:p>
    <w:p w:rsidR="00504529" w:rsidRDefault="00504529" w:rsidP="00504529">
      <w:pPr>
        <w:spacing w:line="276" w:lineRule="auto"/>
        <w:ind w:firstLine="720"/>
        <w:jc w:val="both"/>
        <w:rPr>
          <w:rFonts w:ascii="UT Sans" w:hAnsi="UT Sans"/>
          <w:lang w:val="ro-RO"/>
        </w:rPr>
      </w:pPr>
      <w:r w:rsidRPr="00C743EC">
        <w:rPr>
          <w:rFonts w:ascii="UT Sans" w:hAnsi="UT Sans"/>
          <w:lang w:val="ro-RO"/>
        </w:rPr>
        <w:t xml:space="preserve">Textul acesta este pus drept model și se va înlocui de către student cu textul specific fiecărei lucrări. Textul acesta este pus drept model și se va înlocui de către student cu textul specific fiecărei lucrări. </w:t>
      </w:r>
    </w:p>
    <w:p w:rsidR="00504529" w:rsidRDefault="00504529" w:rsidP="00504529">
      <w:pPr>
        <w:spacing w:line="276" w:lineRule="auto"/>
        <w:ind w:firstLine="720"/>
        <w:jc w:val="both"/>
        <w:rPr>
          <w:rFonts w:ascii="UT Sans" w:hAnsi="UT Sans"/>
          <w:lang w:val="ro-RO"/>
        </w:rPr>
      </w:pPr>
    </w:p>
    <w:p w:rsidR="00504529" w:rsidRPr="0097151B" w:rsidRDefault="00504529" w:rsidP="00504529">
      <w:pPr>
        <w:spacing w:after="120" w:line="276" w:lineRule="auto"/>
        <w:jc w:val="both"/>
        <w:rPr>
          <w:rFonts w:ascii="UT Sans" w:hAnsi="UT Sans"/>
          <w:b/>
          <w:sz w:val="26"/>
          <w:szCs w:val="26"/>
          <w:lang w:val="ro-RO"/>
        </w:rPr>
      </w:pPr>
      <w:r w:rsidRPr="0097151B">
        <w:rPr>
          <w:rFonts w:ascii="UT Sans" w:hAnsi="UT Sans"/>
          <w:b/>
          <w:sz w:val="26"/>
          <w:szCs w:val="26"/>
          <w:lang w:val="ro-RO"/>
        </w:rPr>
        <w:t>3.2. Propuneri</w:t>
      </w:r>
    </w:p>
    <w:p w:rsidR="00504529" w:rsidRDefault="00504529" w:rsidP="00504529">
      <w:pPr>
        <w:spacing w:line="276" w:lineRule="auto"/>
        <w:ind w:firstLine="720"/>
        <w:jc w:val="both"/>
        <w:rPr>
          <w:rFonts w:ascii="UT Sans" w:hAnsi="UT Sans"/>
          <w:lang w:val="ro-RO"/>
        </w:rPr>
      </w:pPr>
      <w:r w:rsidRPr="00C743EC">
        <w:rPr>
          <w:rFonts w:ascii="UT Sans" w:hAnsi="UT Sans"/>
          <w:lang w:val="ro-RO"/>
        </w:rPr>
        <w:t xml:space="preserve">Textul acesta este pus drept model și se va înlocui de către student cu textul specific fiecărei lucrări. Textul acesta este pus drept model și se va înlocui de către student cu textul specific fiecărei lucrări. </w:t>
      </w:r>
    </w:p>
    <w:p w:rsidR="00504529" w:rsidRPr="00C743EC" w:rsidRDefault="00504529" w:rsidP="00504529">
      <w:pPr>
        <w:spacing w:line="276" w:lineRule="auto"/>
        <w:ind w:left="360"/>
        <w:jc w:val="both"/>
        <w:rPr>
          <w:rFonts w:ascii="UT Sans" w:hAnsi="UT Sans"/>
        </w:rPr>
      </w:pPr>
    </w:p>
    <w:p w:rsidR="00504529" w:rsidRPr="00C743EC" w:rsidRDefault="00504529" w:rsidP="00504529">
      <w:pPr>
        <w:tabs>
          <w:tab w:val="left" w:pos="5190"/>
        </w:tabs>
        <w:spacing w:line="276" w:lineRule="auto"/>
        <w:rPr>
          <w:rFonts w:ascii="UT Sans" w:hAnsi="UT Sans"/>
          <w:sz w:val="28"/>
          <w:szCs w:val="28"/>
          <w:lang w:val="ro-RO"/>
        </w:rPr>
      </w:pPr>
    </w:p>
    <w:p w:rsidR="00504529" w:rsidRPr="00C743EC" w:rsidRDefault="00504529" w:rsidP="00504529">
      <w:pPr>
        <w:tabs>
          <w:tab w:val="left" w:pos="5190"/>
        </w:tabs>
        <w:spacing w:line="276" w:lineRule="auto"/>
        <w:rPr>
          <w:rFonts w:ascii="UT Sans" w:hAnsi="UT Sans"/>
          <w:sz w:val="28"/>
          <w:szCs w:val="28"/>
          <w:lang w:val="ro-RO"/>
        </w:rPr>
      </w:pPr>
    </w:p>
    <w:p w:rsidR="00504529" w:rsidRPr="00C743EC" w:rsidRDefault="00504529" w:rsidP="00504529">
      <w:pPr>
        <w:tabs>
          <w:tab w:val="left" w:pos="5190"/>
        </w:tabs>
        <w:spacing w:line="276" w:lineRule="auto"/>
        <w:rPr>
          <w:rFonts w:ascii="UT Sans" w:hAnsi="UT Sans"/>
          <w:sz w:val="28"/>
          <w:szCs w:val="28"/>
          <w:lang w:val="ro-RO"/>
        </w:rPr>
      </w:pPr>
    </w:p>
    <w:p w:rsidR="00504529" w:rsidRPr="00C743EC" w:rsidRDefault="00504529" w:rsidP="00504529">
      <w:pPr>
        <w:tabs>
          <w:tab w:val="left" w:pos="5190"/>
        </w:tabs>
        <w:spacing w:line="276" w:lineRule="auto"/>
        <w:rPr>
          <w:rFonts w:ascii="UT Sans" w:hAnsi="UT Sans"/>
          <w:sz w:val="28"/>
          <w:szCs w:val="28"/>
          <w:lang w:val="ro-RO"/>
        </w:rPr>
      </w:pPr>
    </w:p>
    <w:p w:rsidR="00504529" w:rsidRPr="00C743EC" w:rsidRDefault="00504529" w:rsidP="00504529">
      <w:pPr>
        <w:tabs>
          <w:tab w:val="left" w:pos="5190"/>
        </w:tabs>
        <w:spacing w:line="276" w:lineRule="auto"/>
        <w:rPr>
          <w:rFonts w:ascii="UT Sans" w:hAnsi="UT Sans"/>
          <w:sz w:val="28"/>
          <w:szCs w:val="28"/>
          <w:lang w:val="ro-RO"/>
        </w:rPr>
      </w:pPr>
    </w:p>
    <w:p w:rsidR="00504529" w:rsidRPr="00C743EC" w:rsidRDefault="00504529" w:rsidP="00504529">
      <w:pPr>
        <w:tabs>
          <w:tab w:val="left" w:pos="5190"/>
        </w:tabs>
        <w:spacing w:line="276" w:lineRule="auto"/>
        <w:rPr>
          <w:rFonts w:ascii="UT Sans" w:hAnsi="UT Sans"/>
          <w:sz w:val="28"/>
          <w:szCs w:val="28"/>
          <w:lang w:val="ro-RO"/>
        </w:rPr>
      </w:pPr>
    </w:p>
    <w:p w:rsidR="00504529" w:rsidRPr="00C743EC" w:rsidRDefault="00504529" w:rsidP="00504529">
      <w:pPr>
        <w:tabs>
          <w:tab w:val="left" w:pos="5190"/>
        </w:tabs>
        <w:spacing w:line="276" w:lineRule="auto"/>
        <w:rPr>
          <w:rFonts w:ascii="UT Sans" w:hAnsi="UT Sans"/>
          <w:sz w:val="28"/>
          <w:szCs w:val="28"/>
          <w:lang w:val="ro-RO"/>
        </w:rPr>
      </w:pPr>
    </w:p>
    <w:p w:rsidR="00504529" w:rsidRDefault="00504529" w:rsidP="00504529">
      <w:pPr>
        <w:tabs>
          <w:tab w:val="left" w:pos="5190"/>
        </w:tabs>
        <w:spacing w:line="276" w:lineRule="auto"/>
        <w:rPr>
          <w:rFonts w:ascii="UT Sans" w:hAnsi="UT Sans"/>
          <w:sz w:val="28"/>
          <w:szCs w:val="28"/>
          <w:lang w:val="ro-RO"/>
        </w:rPr>
      </w:pPr>
    </w:p>
    <w:p w:rsidR="00F76EDB" w:rsidRDefault="00F76EDB" w:rsidP="00504529">
      <w:pPr>
        <w:tabs>
          <w:tab w:val="left" w:pos="5190"/>
        </w:tabs>
        <w:spacing w:line="276" w:lineRule="auto"/>
        <w:rPr>
          <w:rFonts w:ascii="UT Sans" w:hAnsi="UT Sans"/>
          <w:sz w:val="28"/>
          <w:szCs w:val="28"/>
          <w:lang w:val="ro-RO"/>
        </w:rPr>
      </w:pPr>
    </w:p>
    <w:p w:rsidR="00F76EDB" w:rsidRDefault="00F76EDB" w:rsidP="00504529">
      <w:pPr>
        <w:tabs>
          <w:tab w:val="left" w:pos="5190"/>
        </w:tabs>
        <w:spacing w:line="276" w:lineRule="auto"/>
        <w:rPr>
          <w:rFonts w:ascii="UT Sans" w:hAnsi="UT Sans"/>
          <w:sz w:val="28"/>
          <w:szCs w:val="28"/>
          <w:lang w:val="ro-RO"/>
        </w:rPr>
      </w:pPr>
    </w:p>
    <w:p w:rsidR="00F76EDB" w:rsidRPr="00C743EC" w:rsidRDefault="00F76EDB" w:rsidP="00504529">
      <w:pPr>
        <w:tabs>
          <w:tab w:val="left" w:pos="5190"/>
        </w:tabs>
        <w:spacing w:line="276" w:lineRule="auto"/>
        <w:rPr>
          <w:rFonts w:ascii="UT Sans" w:hAnsi="UT Sans"/>
          <w:sz w:val="28"/>
          <w:szCs w:val="28"/>
          <w:lang w:val="ro-RO"/>
        </w:rPr>
      </w:pPr>
    </w:p>
    <w:p w:rsidR="00504529" w:rsidRPr="00C743EC" w:rsidRDefault="00504529" w:rsidP="00504529">
      <w:pPr>
        <w:tabs>
          <w:tab w:val="left" w:pos="5190"/>
        </w:tabs>
        <w:spacing w:line="276" w:lineRule="auto"/>
        <w:jc w:val="center"/>
        <w:rPr>
          <w:rFonts w:ascii="UT Sans" w:hAnsi="UT Sans"/>
          <w:b/>
          <w:sz w:val="28"/>
          <w:szCs w:val="28"/>
          <w:lang w:val="ro-RO"/>
        </w:rPr>
      </w:pPr>
      <w:r w:rsidRPr="00C743EC">
        <w:rPr>
          <w:rFonts w:ascii="UT Sans" w:hAnsi="UT Sans"/>
          <w:b/>
          <w:sz w:val="28"/>
          <w:szCs w:val="28"/>
          <w:lang w:val="ro-RO"/>
        </w:rPr>
        <w:t>BIBLIOGRAFIE</w:t>
      </w:r>
    </w:p>
    <w:p w:rsidR="00504529" w:rsidRDefault="00504529" w:rsidP="00504529">
      <w:pPr>
        <w:tabs>
          <w:tab w:val="left" w:pos="5190"/>
        </w:tabs>
        <w:spacing w:line="276" w:lineRule="auto"/>
        <w:jc w:val="center"/>
        <w:rPr>
          <w:rFonts w:ascii="UT Sans" w:hAnsi="UT Sans"/>
          <w:b/>
          <w:lang w:val="ro-RO"/>
        </w:rPr>
      </w:pPr>
    </w:p>
    <w:p w:rsidR="00504529" w:rsidRDefault="00504529" w:rsidP="00504529">
      <w:pPr>
        <w:spacing w:line="276" w:lineRule="auto"/>
        <w:ind w:firstLine="720"/>
        <w:jc w:val="both"/>
        <w:rPr>
          <w:rFonts w:ascii="UT Sans" w:hAnsi="UT Sans"/>
          <w:lang w:val="ro-RO"/>
        </w:rPr>
      </w:pPr>
      <w:r w:rsidRPr="0097151B">
        <w:rPr>
          <w:rFonts w:ascii="UT Sans" w:hAnsi="UT Sans"/>
          <w:lang w:val="ro-RO"/>
        </w:rPr>
        <w:t xml:space="preserve">Va conține minim 20 surse distincte. Se vor indica numai acele surse care au fost utilizate în lucrare. Sursele vor fi aranjate în ordine alfabetică; mai întâi autorii, ordonați după numele de familie, fiind urmați de lucrările fără autor (rapoarte, statistici, documente concepute de diferite instituții) şi de paginile web. Modul de scriere este inserat în modelul de conținut.  </w:t>
      </w:r>
    </w:p>
    <w:p w:rsidR="00504529" w:rsidRDefault="00504529" w:rsidP="00504529">
      <w:pPr>
        <w:spacing w:line="276" w:lineRule="auto"/>
        <w:ind w:firstLine="720"/>
        <w:jc w:val="both"/>
        <w:rPr>
          <w:rFonts w:ascii="UT Sans" w:hAnsi="UT Sans"/>
          <w:lang w:val="ro-RO"/>
        </w:rPr>
      </w:pPr>
    </w:p>
    <w:p w:rsidR="00504529" w:rsidRPr="0097151B" w:rsidRDefault="00504529" w:rsidP="00504529">
      <w:pPr>
        <w:spacing w:line="276" w:lineRule="auto"/>
        <w:ind w:firstLine="720"/>
        <w:jc w:val="both"/>
        <w:rPr>
          <w:rFonts w:ascii="UT Sans" w:hAnsi="UT Sans"/>
          <w:lang w:val="ro-RO"/>
        </w:rPr>
      </w:pPr>
      <w:r>
        <w:rPr>
          <w:rFonts w:ascii="UT Sans" w:hAnsi="UT Sans"/>
          <w:lang w:val="ro-RO"/>
        </w:rPr>
        <w:t>Exemplu de bibliografie:</w:t>
      </w:r>
    </w:p>
    <w:p w:rsidR="00504529" w:rsidRPr="00C743EC" w:rsidRDefault="00504529" w:rsidP="00504529">
      <w:pPr>
        <w:numPr>
          <w:ilvl w:val="0"/>
          <w:numId w:val="1"/>
        </w:numPr>
        <w:spacing w:line="276" w:lineRule="auto"/>
        <w:jc w:val="both"/>
        <w:rPr>
          <w:rFonts w:ascii="UT Sans" w:hAnsi="UT Sans"/>
          <w:lang w:val="ro-RO"/>
        </w:rPr>
      </w:pPr>
      <w:r w:rsidRPr="00C743EC">
        <w:rPr>
          <w:rFonts w:ascii="UT Sans" w:hAnsi="UT Sans"/>
          <w:lang w:val="ro-RO"/>
        </w:rPr>
        <w:t xml:space="preserve">Băcanu, B. (2009), </w:t>
      </w:r>
      <w:r w:rsidRPr="00C743EC">
        <w:rPr>
          <w:rFonts w:ascii="UT Sans" w:hAnsi="UT Sans"/>
          <w:i/>
          <w:lang w:val="ro-RO"/>
        </w:rPr>
        <w:t>Practici de management strategic</w:t>
      </w:r>
      <w:r w:rsidRPr="00C743EC">
        <w:rPr>
          <w:rFonts w:ascii="UT Sans" w:hAnsi="UT Sans"/>
          <w:lang w:val="ro-RO"/>
        </w:rPr>
        <w:t>, Polirom, București.</w:t>
      </w:r>
    </w:p>
    <w:p w:rsidR="00504529" w:rsidRPr="00C743EC" w:rsidRDefault="00504529" w:rsidP="00504529">
      <w:pPr>
        <w:numPr>
          <w:ilvl w:val="0"/>
          <w:numId w:val="1"/>
        </w:numPr>
        <w:spacing w:line="276" w:lineRule="auto"/>
        <w:jc w:val="both"/>
        <w:rPr>
          <w:rFonts w:ascii="UT Sans" w:hAnsi="UT Sans"/>
        </w:rPr>
      </w:pPr>
      <w:r w:rsidRPr="00C743EC">
        <w:rPr>
          <w:rFonts w:ascii="UT Sans" w:hAnsi="UT Sans"/>
        </w:rPr>
        <w:t>Bronner, F., Hoog, R. (2011), Vacationers and eWOM: Who Posts, and Why, Where, and What?</w:t>
      </w:r>
      <w:r w:rsidRPr="00C743EC">
        <w:rPr>
          <w:rFonts w:ascii="UT Sans" w:hAnsi="UT Sans"/>
          <w:i/>
          <w:iCs/>
        </w:rPr>
        <w:t>, Journal of Travel Research</w:t>
      </w:r>
      <w:r w:rsidRPr="00C743EC">
        <w:rPr>
          <w:rFonts w:ascii="UT Sans" w:hAnsi="UT Sans"/>
        </w:rPr>
        <w:t>, 50, 1, pp. 15-26.</w:t>
      </w:r>
    </w:p>
    <w:p w:rsidR="00504529" w:rsidRPr="00C743EC" w:rsidRDefault="00504529" w:rsidP="00504529">
      <w:pPr>
        <w:numPr>
          <w:ilvl w:val="0"/>
          <w:numId w:val="1"/>
        </w:numPr>
        <w:spacing w:line="276" w:lineRule="auto"/>
        <w:jc w:val="both"/>
        <w:rPr>
          <w:rFonts w:ascii="UT Sans" w:hAnsi="UT Sans"/>
          <w:lang w:val="ro-RO"/>
        </w:rPr>
      </w:pPr>
      <w:r w:rsidRPr="00C743EC">
        <w:rPr>
          <w:rFonts w:ascii="UT Sans" w:hAnsi="UT Sans"/>
          <w:lang w:val="ro-RO"/>
        </w:rPr>
        <w:t xml:space="preserve">Filip, R., Iamandi, E. (2012), </w:t>
      </w:r>
      <w:r w:rsidRPr="00C743EC">
        <w:rPr>
          <w:rFonts w:ascii="UT Sans" w:hAnsi="UT Sans"/>
          <w:i/>
          <w:lang w:val="ro-RO"/>
        </w:rPr>
        <w:t>Management internațional</w:t>
      </w:r>
      <w:r w:rsidRPr="00C743EC">
        <w:rPr>
          <w:rFonts w:ascii="UT Sans" w:hAnsi="UT Sans"/>
          <w:lang w:val="ro-RO"/>
        </w:rPr>
        <w:t>, Academia de Studii Economice, București.</w:t>
      </w:r>
    </w:p>
    <w:p w:rsidR="00504529" w:rsidRPr="00C743EC" w:rsidRDefault="00504529" w:rsidP="00504529">
      <w:pPr>
        <w:numPr>
          <w:ilvl w:val="0"/>
          <w:numId w:val="1"/>
        </w:numPr>
        <w:spacing w:line="276" w:lineRule="auto"/>
        <w:jc w:val="both"/>
        <w:rPr>
          <w:rFonts w:ascii="UT Sans" w:hAnsi="UT Sans"/>
          <w:b/>
          <w:lang w:val="ro-RO"/>
        </w:rPr>
      </w:pPr>
      <w:r w:rsidRPr="00C743EC">
        <w:rPr>
          <w:rFonts w:ascii="UT Sans" w:hAnsi="UT Sans"/>
          <w:lang w:val="ro-RO"/>
        </w:rPr>
        <w:t xml:space="preserve">Jeannet, J., Hennessey, D. (1998), </w:t>
      </w:r>
      <w:r w:rsidRPr="00C743EC">
        <w:rPr>
          <w:rFonts w:ascii="UT Sans" w:hAnsi="UT Sans"/>
          <w:i/>
          <w:lang w:val="ro-RO"/>
        </w:rPr>
        <w:t>Global Marketing Strategies</w:t>
      </w:r>
      <w:r w:rsidRPr="00C743EC">
        <w:rPr>
          <w:rFonts w:ascii="UT Sans" w:hAnsi="UT Sans"/>
          <w:lang w:val="ro-RO"/>
        </w:rPr>
        <w:t>, Houghton Mifflin, Boston.</w:t>
      </w:r>
    </w:p>
    <w:p w:rsidR="00504529" w:rsidRPr="00C743EC" w:rsidRDefault="00504529" w:rsidP="00504529">
      <w:pPr>
        <w:numPr>
          <w:ilvl w:val="0"/>
          <w:numId w:val="1"/>
        </w:numPr>
        <w:spacing w:line="276" w:lineRule="auto"/>
        <w:jc w:val="both"/>
        <w:rPr>
          <w:rFonts w:ascii="UT Sans" w:hAnsi="UT Sans"/>
        </w:rPr>
      </w:pPr>
      <w:r w:rsidRPr="00C743EC">
        <w:rPr>
          <w:rFonts w:ascii="UT Sans" w:hAnsi="UT Sans"/>
        </w:rPr>
        <w:t xml:space="preserve">Miraz, M.H., Habib, M. (2016), ICT Adoption in Small and Medium Enterprises: An Empirical Evidence of Service Sectors in Bangladesh, </w:t>
      </w:r>
      <w:r w:rsidRPr="00C743EC">
        <w:rPr>
          <w:rFonts w:ascii="UT Sans" w:hAnsi="UT Sans"/>
          <w:i/>
          <w:iCs/>
        </w:rPr>
        <w:t>Journal of Economics, Business and Management</w:t>
      </w:r>
      <w:r w:rsidRPr="00C743EC">
        <w:rPr>
          <w:rFonts w:ascii="UT Sans" w:hAnsi="UT Sans"/>
          <w:iCs/>
        </w:rPr>
        <w:t>, 4, 8, pp. 482-485.</w:t>
      </w:r>
    </w:p>
    <w:p w:rsidR="00504529" w:rsidRPr="00C743EC" w:rsidRDefault="00504529" w:rsidP="00504529">
      <w:pPr>
        <w:numPr>
          <w:ilvl w:val="0"/>
          <w:numId w:val="1"/>
        </w:numPr>
        <w:spacing w:line="276" w:lineRule="auto"/>
        <w:jc w:val="both"/>
        <w:rPr>
          <w:rFonts w:ascii="UT Sans" w:hAnsi="UT Sans"/>
        </w:rPr>
      </w:pPr>
      <w:r w:rsidRPr="00C743EC">
        <w:rPr>
          <w:rFonts w:ascii="UT Sans" w:hAnsi="UT Sans"/>
        </w:rPr>
        <w:t xml:space="preserve">Sahut, J.M. (2009), The impact of Internet on pricing strategies in the tourism industry, </w:t>
      </w:r>
      <w:r w:rsidRPr="00C743EC">
        <w:rPr>
          <w:rFonts w:ascii="UT Sans" w:hAnsi="UT Sans"/>
          <w:i/>
        </w:rPr>
        <w:t>Journal of Internet Banking and Commerce</w:t>
      </w:r>
      <w:r w:rsidRPr="00C743EC">
        <w:rPr>
          <w:rFonts w:ascii="UT Sans" w:hAnsi="UT Sans"/>
        </w:rPr>
        <w:t>, 14, 1, pp. 1158-1162.</w:t>
      </w:r>
    </w:p>
    <w:p w:rsidR="00504529" w:rsidRPr="00C743EC" w:rsidRDefault="00504529" w:rsidP="00504529">
      <w:pPr>
        <w:numPr>
          <w:ilvl w:val="0"/>
          <w:numId w:val="1"/>
        </w:numPr>
        <w:spacing w:line="276" w:lineRule="auto"/>
        <w:jc w:val="both"/>
        <w:rPr>
          <w:rFonts w:ascii="UT Sans" w:hAnsi="UT Sans"/>
        </w:rPr>
      </w:pPr>
      <w:r w:rsidRPr="00C743EC">
        <w:rPr>
          <w:rFonts w:ascii="UT Sans" w:hAnsi="UT Sans"/>
        </w:rPr>
        <w:t xml:space="preserve">*** (2017), </w:t>
      </w:r>
      <w:r w:rsidRPr="00C743EC">
        <w:rPr>
          <w:rFonts w:ascii="UT Sans" w:hAnsi="UT Sans"/>
          <w:i/>
        </w:rPr>
        <w:t>Bilan</w:t>
      </w:r>
      <w:r w:rsidRPr="00C743EC">
        <w:rPr>
          <w:rFonts w:ascii="UT Sans" w:hAnsi="UT Sans"/>
          <w:i/>
          <w:lang w:val="ro-RO"/>
        </w:rPr>
        <w:t xml:space="preserve">țul contabil şi contul de profit şi pierdere, </w:t>
      </w:r>
      <w:r w:rsidRPr="00C743EC">
        <w:rPr>
          <w:rFonts w:ascii="UT Sans" w:hAnsi="UT Sans"/>
          <w:lang w:val="ro-RO"/>
        </w:rPr>
        <w:t>SC Mara SRL.</w:t>
      </w:r>
    </w:p>
    <w:p w:rsidR="00504529" w:rsidRPr="00C743EC" w:rsidRDefault="00504529" w:rsidP="00504529">
      <w:pPr>
        <w:numPr>
          <w:ilvl w:val="0"/>
          <w:numId w:val="1"/>
        </w:numPr>
        <w:spacing w:line="276" w:lineRule="auto"/>
        <w:jc w:val="both"/>
        <w:rPr>
          <w:rFonts w:ascii="UT Sans" w:hAnsi="UT Sans"/>
        </w:rPr>
      </w:pPr>
      <w:r w:rsidRPr="00C743EC">
        <w:rPr>
          <w:rFonts w:ascii="UT Sans" w:hAnsi="UT Sans"/>
        </w:rPr>
        <w:t xml:space="preserve">*** (2016), </w:t>
      </w:r>
      <w:r w:rsidRPr="00C743EC">
        <w:rPr>
          <w:rFonts w:ascii="UT Sans" w:hAnsi="UT Sans"/>
          <w:i/>
        </w:rPr>
        <w:t>European indicators on sustainability</w:t>
      </w:r>
      <w:r w:rsidRPr="00C743EC">
        <w:rPr>
          <w:rFonts w:ascii="UT Sans" w:hAnsi="UT Sans"/>
        </w:rPr>
        <w:t>, Eurostat.</w:t>
      </w:r>
    </w:p>
    <w:p w:rsidR="00504529" w:rsidRPr="00C743EC" w:rsidRDefault="00504529" w:rsidP="00504529">
      <w:pPr>
        <w:numPr>
          <w:ilvl w:val="0"/>
          <w:numId w:val="1"/>
        </w:numPr>
        <w:spacing w:line="276" w:lineRule="auto"/>
        <w:jc w:val="both"/>
        <w:rPr>
          <w:rFonts w:ascii="UT Sans" w:hAnsi="UT Sans"/>
        </w:rPr>
      </w:pPr>
      <w:r w:rsidRPr="00C743EC">
        <w:rPr>
          <w:rFonts w:ascii="UT Sans" w:hAnsi="UT Sans"/>
        </w:rPr>
        <w:t xml:space="preserve">*** (2014), </w:t>
      </w:r>
      <w:r w:rsidRPr="00C743EC">
        <w:rPr>
          <w:rFonts w:ascii="UT Sans" w:hAnsi="UT Sans"/>
          <w:i/>
        </w:rPr>
        <w:t>Sinteza datelor privind investi</w:t>
      </w:r>
      <w:r w:rsidRPr="00C743EC">
        <w:rPr>
          <w:rFonts w:ascii="UT Sans" w:hAnsi="UT Sans"/>
          <w:i/>
          <w:lang w:val="ro-RO"/>
        </w:rPr>
        <w:t>țiile străine</w:t>
      </w:r>
      <w:r w:rsidRPr="00C743EC">
        <w:rPr>
          <w:rFonts w:ascii="UT Sans" w:hAnsi="UT Sans"/>
          <w:lang w:val="ro-RO"/>
        </w:rPr>
        <w:t>, Banca Națională a Rom</w:t>
      </w:r>
      <w:r w:rsidRPr="00C743EC">
        <w:rPr>
          <w:rFonts w:ascii="UT Sans" w:hAnsi="Times New Roman"/>
          <w:lang w:val="ro-RO"/>
        </w:rPr>
        <w:t>ȃ</w:t>
      </w:r>
      <w:r w:rsidRPr="00C743EC">
        <w:rPr>
          <w:rFonts w:ascii="UT Sans" w:hAnsi="UT Sans"/>
          <w:lang w:val="ro-RO"/>
        </w:rPr>
        <w:t>niei.</w:t>
      </w:r>
    </w:p>
    <w:p w:rsidR="00504529" w:rsidRPr="00C743EC" w:rsidRDefault="00504529" w:rsidP="00504529">
      <w:pPr>
        <w:numPr>
          <w:ilvl w:val="0"/>
          <w:numId w:val="1"/>
        </w:numPr>
        <w:spacing w:line="276" w:lineRule="auto"/>
        <w:jc w:val="both"/>
        <w:rPr>
          <w:rFonts w:ascii="UT Sans" w:hAnsi="UT Sans"/>
        </w:rPr>
      </w:pPr>
      <w:r w:rsidRPr="00C743EC">
        <w:rPr>
          <w:rFonts w:ascii="UT Sans" w:hAnsi="UT Sans"/>
          <w:spacing w:val="-4"/>
        </w:rPr>
        <w:t>http://www.aippimm.ro/categorie/programe/proiecte-proceduri-implementare-2016/</w:t>
      </w:r>
    </w:p>
    <w:p w:rsidR="00504529" w:rsidRPr="00C743EC" w:rsidRDefault="00504529" w:rsidP="00504529">
      <w:pPr>
        <w:numPr>
          <w:ilvl w:val="0"/>
          <w:numId w:val="1"/>
        </w:numPr>
        <w:spacing w:line="276" w:lineRule="auto"/>
        <w:jc w:val="both"/>
        <w:rPr>
          <w:rFonts w:ascii="UT Sans" w:hAnsi="UT Sans"/>
        </w:rPr>
      </w:pPr>
      <w:r w:rsidRPr="00C743EC">
        <w:rPr>
          <w:rFonts w:ascii="UT Sans" w:hAnsi="UT Sans"/>
        </w:rPr>
        <w:t>http://dce.gov.ro/Materiale%20site/OUInternatioanliz.pdf</w:t>
      </w:r>
    </w:p>
    <w:p w:rsidR="00504529" w:rsidRPr="00C743EC" w:rsidRDefault="00504529" w:rsidP="00504529">
      <w:pPr>
        <w:numPr>
          <w:ilvl w:val="0"/>
          <w:numId w:val="1"/>
        </w:numPr>
        <w:tabs>
          <w:tab w:val="left" w:pos="255"/>
          <w:tab w:val="left" w:pos="480"/>
        </w:tabs>
        <w:spacing w:line="276" w:lineRule="auto"/>
        <w:jc w:val="both"/>
        <w:rPr>
          <w:rFonts w:ascii="UT Sans" w:hAnsi="UT Sans"/>
        </w:rPr>
      </w:pPr>
      <w:r w:rsidRPr="00C743EC">
        <w:rPr>
          <w:rFonts w:ascii="UT Sans" w:hAnsi="UT Sans"/>
        </w:rPr>
        <w:t>https://www.listafirme.ro/continental-logistics-srl-19005084/</w:t>
      </w:r>
    </w:p>
    <w:p w:rsidR="00504529" w:rsidRDefault="00504529" w:rsidP="00504529">
      <w:pPr>
        <w:spacing w:line="276" w:lineRule="auto"/>
        <w:jc w:val="center"/>
        <w:rPr>
          <w:rFonts w:ascii="UT Sans" w:hAnsi="UT Sans"/>
        </w:rPr>
      </w:pPr>
    </w:p>
    <w:p w:rsidR="00504529" w:rsidRDefault="00504529" w:rsidP="00504529">
      <w:pPr>
        <w:spacing w:line="276" w:lineRule="auto"/>
        <w:jc w:val="center"/>
        <w:rPr>
          <w:rFonts w:ascii="UT Sans" w:hAnsi="UT Sans"/>
        </w:rPr>
      </w:pPr>
    </w:p>
    <w:p w:rsidR="00504529" w:rsidRDefault="00504529" w:rsidP="00504529">
      <w:pPr>
        <w:spacing w:line="276" w:lineRule="auto"/>
        <w:jc w:val="center"/>
        <w:rPr>
          <w:rFonts w:ascii="UT Sans" w:hAnsi="UT Sans"/>
        </w:rPr>
      </w:pPr>
    </w:p>
    <w:p w:rsidR="00504529" w:rsidRDefault="00504529" w:rsidP="00504529">
      <w:pPr>
        <w:spacing w:line="276" w:lineRule="auto"/>
        <w:jc w:val="center"/>
        <w:rPr>
          <w:rFonts w:ascii="UT Sans" w:hAnsi="UT Sans"/>
        </w:rPr>
      </w:pPr>
    </w:p>
    <w:p w:rsidR="00504529" w:rsidRDefault="00504529" w:rsidP="00504529">
      <w:pPr>
        <w:spacing w:line="276" w:lineRule="auto"/>
        <w:jc w:val="center"/>
        <w:rPr>
          <w:rFonts w:ascii="UT Sans" w:hAnsi="UT Sans"/>
        </w:rPr>
      </w:pPr>
    </w:p>
    <w:p w:rsidR="00504529" w:rsidRDefault="00504529" w:rsidP="00504529">
      <w:pPr>
        <w:tabs>
          <w:tab w:val="left" w:pos="5190"/>
        </w:tabs>
        <w:spacing w:line="276" w:lineRule="auto"/>
        <w:jc w:val="center"/>
        <w:rPr>
          <w:rFonts w:ascii="UT Sans" w:hAnsi="UT Sans"/>
          <w:b/>
          <w:sz w:val="28"/>
          <w:szCs w:val="28"/>
          <w:lang w:val="ro-RO"/>
        </w:rPr>
      </w:pPr>
      <w:r w:rsidRPr="0097151B">
        <w:rPr>
          <w:rFonts w:ascii="UT Sans" w:hAnsi="UT Sans"/>
          <w:b/>
          <w:sz w:val="28"/>
          <w:szCs w:val="28"/>
          <w:lang w:val="ro-RO"/>
        </w:rPr>
        <w:t>ANEXE</w:t>
      </w:r>
    </w:p>
    <w:p w:rsidR="00504529" w:rsidRDefault="00504529" w:rsidP="00504529">
      <w:pPr>
        <w:spacing w:line="360" w:lineRule="auto"/>
        <w:jc w:val="both"/>
        <w:rPr>
          <w:rFonts w:ascii="UT Sans" w:hAnsi="UT Sans"/>
        </w:rPr>
      </w:pPr>
    </w:p>
    <w:p w:rsidR="00504529" w:rsidRPr="0097151B" w:rsidRDefault="00504529" w:rsidP="00504529">
      <w:pPr>
        <w:spacing w:line="276" w:lineRule="auto"/>
        <w:ind w:firstLine="720"/>
        <w:jc w:val="both"/>
        <w:rPr>
          <w:rFonts w:ascii="UT Sans" w:hAnsi="UT Sans"/>
          <w:lang w:val="ro-RO"/>
        </w:rPr>
      </w:pPr>
      <w:r w:rsidRPr="0097151B">
        <w:rPr>
          <w:rFonts w:ascii="UT Sans" w:hAnsi="UT Sans"/>
          <w:lang w:val="ro-RO"/>
        </w:rPr>
        <w:t>Nu se numerotează. Pot conține chestionare, tabele de dimensiuni mai mari, imagini, documente preluate de la firmă etc.</w:t>
      </w:r>
    </w:p>
    <w:p w:rsidR="00504529" w:rsidRPr="0097151B" w:rsidRDefault="00504529" w:rsidP="00504529">
      <w:pPr>
        <w:tabs>
          <w:tab w:val="left" w:pos="5190"/>
        </w:tabs>
        <w:spacing w:line="276" w:lineRule="auto"/>
        <w:jc w:val="center"/>
        <w:rPr>
          <w:rFonts w:ascii="UT Sans" w:hAnsi="UT Sans"/>
          <w:b/>
          <w:sz w:val="28"/>
          <w:szCs w:val="28"/>
          <w:lang w:val="ro-RO"/>
        </w:rPr>
      </w:pPr>
    </w:p>
    <w:p w:rsidR="00C64BF2" w:rsidRPr="00251C29" w:rsidRDefault="00C64BF2" w:rsidP="00251C29">
      <w:pPr>
        <w:ind w:left="426"/>
        <w:jc w:val="center"/>
        <w:rPr>
          <w:rFonts w:ascii="UT Sans" w:hAnsi="UT Sans"/>
          <w:b/>
          <w:bCs/>
          <w:sz w:val="32"/>
          <w:szCs w:val="52"/>
          <w:lang w:val="ro-RO"/>
        </w:rPr>
      </w:pPr>
    </w:p>
    <w:sectPr w:rsidR="00C64BF2" w:rsidRPr="00251C29" w:rsidSect="008B140B">
      <w:headerReference w:type="default" r:id="rId11"/>
      <w:footerReference w:type="default" r:id="rId12"/>
      <w:pgSz w:w="11909" w:h="16834" w:code="9"/>
      <w:pgMar w:top="1412" w:right="1412" w:bottom="1412" w:left="1412" w:header="720" w:footer="62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A6B" w:rsidRDefault="00117A6B" w:rsidP="00C64BF2">
      <w:r>
        <w:separator/>
      </w:r>
    </w:p>
  </w:endnote>
  <w:endnote w:type="continuationSeparator" w:id="1">
    <w:p w:rsidR="00117A6B" w:rsidRDefault="00117A6B" w:rsidP="00C64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T Sans">
    <w:altName w:val="Courier New"/>
    <w:panose1 w:val="00000000000000000000"/>
    <w:charset w:val="00"/>
    <w:family w:val="modern"/>
    <w:notTrueType/>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36" w:rsidRDefault="00117A6B">
    <w:pPr>
      <w:pStyle w:val="Footer"/>
      <w:jc w:val="right"/>
    </w:pPr>
  </w:p>
  <w:p w:rsidR="00741936" w:rsidRDefault="00117A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52A" w:rsidRPr="00C743EC" w:rsidRDefault="000F64FB" w:rsidP="005F3205">
    <w:pPr>
      <w:pStyle w:val="Footer"/>
      <w:jc w:val="right"/>
      <w:rPr>
        <w:rFonts w:ascii="UT Sans" w:hAnsi="UT Sans"/>
      </w:rPr>
    </w:pPr>
    <w:r w:rsidRPr="00C743EC">
      <w:rPr>
        <w:rFonts w:ascii="UT Sans" w:hAnsi="UT Sans"/>
      </w:rPr>
      <w:fldChar w:fldCharType="begin"/>
    </w:r>
    <w:r w:rsidR="00A4163E" w:rsidRPr="00C743EC">
      <w:rPr>
        <w:rFonts w:ascii="UT Sans" w:hAnsi="UT Sans"/>
      </w:rPr>
      <w:instrText xml:space="preserve"> PAGE   \* MERGEFORMAT </w:instrText>
    </w:r>
    <w:r w:rsidRPr="00C743EC">
      <w:rPr>
        <w:rFonts w:ascii="UT Sans" w:hAnsi="UT Sans"/>
      </w:rPr>
      <w:fldChar w:fldCharType="separate"/>
    </w:r>
    <w:r w:rsidR="00D63855">
      <w:rPr>
        <w:rFonts w:ascii="UT Sans" w:hAnsi="UT Sans"/>
        <w:noProof/>
      </w:rPr>
      <w:t>1</w:t>
    </w:r>
    <w:r w:rsidRPr="00C743EC">
      <w:rPr>
        <w:rFonts w:ascii="UT Sans" w:hAnsi="UT Sans"/>
      </w:rPr>
      <w:fldChar w:fldCharType="end"/>
    </w:r>
  </w:p>
  <w:p w:rsidR="0032352A" w:rsidRDefault="00117A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A6B" w:rsidRDefault="00117A6B" w:rsidP="00C64BF2">
      <w:r>
        <w:separator/>
      </w:r>
    </w:p>
  </w:footnote>
  <w:footnote w:type="continuationSeparator" w:id="1">
    <w:p w:rsidR="00117A6B" w:rsidRDefault="00117A6B" w:rsidP="00C64BF2">
      <w:r>
        <w:continuationSeparator/>
      </w:r>
    </w:p>
  </w:footnote>
  <w:footnote w:id="2">
    <w:p w:rsidR="008A7CB1" w:rsidRDefault="008A7CB1">
      <w:pPr>
        <w:pStyle w:val="FootnoteText"/>
      </w:pPr>
      <w:r>
        <w:rPr>
          <w:rStyle w:val="FootnoteReference"/>
        </w:rPr>
        <w:footnoteRef/>
      </w:r>
      <w:r>
        <w:t xml:space="preserve"> Mvsjf,gndkjgbhj\h’ljgzo;</w:t>
      </w:r>
    </w:p>
  </w:footnote>
  <w:footnote w:id="3">
    <w:p w:rsidR="00504529" w:rsidRPr="00693E70" w:rsidRDefault="00504529" w:rsidP="00504529">
      <w:pPr>
        <w:spacing w:line="276" w:lineRule="auto"/>
        <w:ind w:left="1080" w:hanging="1080"/>
        <w:jc w:val="both"/>
        <w:rPr>
          <w:rFonts w:ascii="UT Sans" w:hAnsi="UT Sans"/>
          <w:sz w:val="20"/>
          <w:szCs w:val="20"/>
        </w:rPr>
      </w:pPr>
      <w:r w:rsidRPr="00693E70">
        <w:rPr>
          <w:rStyle w:val="FootnoteReference"/>
          <w:rFonts w:ascii="UT Sans" w:hAnsi="UT Sans"/>
          <w:sz w:val="20"/>
          <w:szCs w:val="20"/>
        </w:rPr>
        <w:footnoteRef/>
      </w:r>
      <w:r w:rsidRPr="00693E70">
        <w:rPr>
          <w:sz w:val="20"/>
          <w:szCs w:val="20"/>
        </w:rPr>
        <w:t xml:space="preserve"> </w:t>
      </w:r>
      <w:r w:rsidRPr="00693E70">
        <w:rPr>
          <w:rFonts w:ascii="UT Sans" w:hAnsi="UT Sans"/>
          <w:sz w:val="20"/>
          <w:szCs w:val="20"/>
        </w:rPr>
        <w:t xml:space="preserve">Lefter, C. (2004), </w:t>
      </w:r>
      <w:r w:rsidRPr="00693E70">
        <w:rPr>
          <w:rFonts w:ascii="UT Sans" w:hAnsi="UT Sans"/>
          <w:i/>
          <w:sz w:val="20"/>
          <w:szCs w:val="20"/>
        </w:rPr>
        <w:t>Cercetarea de Marketing</w:t>
      </w:r>
      <w:r w:rsidRPr="00693E70">
        <w:rPr>
          <w:rFonts w:ascii="UT Sans" w:hAnsi="UT Sans"/>
          <w:sz w:val="20"/>
          <w:szCs w:val="20"/>
        </w:rPr>
        <w:t>, ed. Infomarket, Braşov, pag. 67</w:t>
      </w:r>
    </w:p>
  </w:footnote>
  <w:footnote w:id="4">
    <w:p w:rsidR="00504529" w:rsidRPr="00693E70" w:rsidRDefault="00504529" w:rsidP="00BC3234">
      <w:pPr>
        <w:spacing w:line="276" w:lineRule="auto"/>
        <w:ind w:left="180" w:hanging="180"/>
        <w:jc w:val="both"/>
        <w:rPr>
          <w:rFonts w:ascii="UT Sans" w:hAnsi="UT Sans"/>
          <w:sz w:val="20"/>
          <w:szCs w:val="20"/>
        </w:rPr>
      </w:pPr>
      <w:r w:rsidRPr="00693E70">
        <w:rPr>
          <w:rFonts w:ascii="UT Sans" w:hAnsi="UT Sans"/>
          <w:sz w:val="20"/>
          <w:szCs w:val="20"/>
        </w:rPr>
        <w:footnoteRef/>
      </w:r>
      <w:r w:rsidRPr="00693E70">
        <w:rPr>
          <w:rFonts w:ascii="UT Sans" w:hAnsi="UT Sans"/>
          <w:sz w:val="20"/>
          <w:szCs w:val="20"/>
        </w:rPr>
        <w:t xml:space="preserve"> Bronner, F., Hoog, R. (2011), Vacationers and eWOM: Who Posts, and Why, Where, and What?, Journal of Travel Research, 50 (1), pp. 15-26.</w:t>
      </w:r>
    </w:p>
    <w:p w:rsidR="00504529" w:rsidRDefault="00504529" w:rsidP="00504529">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597" w:rsidRPr="000E369B" w:rsidRDefault="007F6597" w:rsidP="007F6597">
    <w:pPr>
      <w:pStyle w:val="Header"/>
      <w:rPr>
        <w:rFonts w:ascii="UT Sans" w:hAnsi="UT Sans"/>
        <w:i/>
        <w:u w:val="single"/>
      </w:rPr>
    </w:pPr>
  </w:p>
  <w:p w:rsidR="007F6597" w:rsidRPr="00C64BF2" w:rsidRDefault="007F6597">
    <w:pPr>
      <w:pStyle w:val="Header"/>
      <w:rPr>
        <w:rFonts w:ascii="UT Sans" w:hAnsi="UT Sans"/>
        <w:i/>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872" w:rsidRPr="00715EC3" w:rsidRDefault="00A4163E">
    <w:pPr>
      <w:pStyle w:val="Header"/>
      <w:rPr>
        <w:rFonts w:ascii="UT Sans" w:hAnsi="UT Sans"/>
        <w:i/>
        <w:u w:val="single"/>
      </w:rPr>
    </w:pPr>
    <w:r w:rsidRPr="00C743EC">
      <w:rPr>
        <w:rFonts w:ascii="UT Sans" w:hAnsi="UT Sans"/>
        <w:i/>
        <w:u w:val="single"/>
      </w:rPr>
      <w:t xml:space="preserve">Lucrare de licență </w:t>
    </w:r>
    <w:r>
      <w:rPr>
        <w:rFonts w:ascii="UT Sans" w:hAnsi="UT Sans"/>
        <w:i/>
        <w:u w:val="single"/>
      </w:rPr>
      <w:t>SEAA 20</w:t>
    </w:r>
    <w:r w:rsidR="00C8752C">
      <w:rPr>
        <w:rFonts w:ascii="UT Sans" w:hAnsi="UT Sans"/>
        <w:i/>
        <w:u w:val="single"/>
      </w:rPr>
      <w:t>2</w:t>
    </w:r>
    <w:r w:rsidR="00AF246A">
      <w:rPr>
        <w:rFonts w:ascii="UT Sans" w:hAnsi="UT Sans"/>
        <w:i/>
        <w:u w:val="single"/>
      </w:rPr>
      <w:t>3</w:t>
    </w:r>
    <w:r w:rsidRPr="00C743EC">
      <w:rPr>
        <w:rFonts w:ascii="UT Sans" w:hAnsi="UT Sans"/>
        <w:i/>
        <w:u w:val="single"/>
      </w:rPr>
      <w:t xml:space="preserve">                                                       </w:t>
    </w:r>
    <w:r w:rsidR="00F76EDB">
      <w:rPr>
        <w:rFonts w:ascii="UT Sans" w:hAnsi="UT Sans"/>
        <w:i/>
        <w:u w:val="single"/>
      </w:rPr>
      <w:t xml:space="preserve">                              Prenume NUME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F6479"/>
    <w:multiLevelType w:val="hybridMultilevel"/>
    <w:tmpl w:val="0E1C8C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displayVerticalDrawingGridEvery w:val="2"/>
  <w:characterSpacingControl w:val="doNotCompress"/>
  <w:hdrShapeDefaults>
    <o:shapedefaults v:ext="edit" spidmax="25602"/>
  </w:hdrShapeDefaults>
  <w:footnotePr>
    <w:footnote w:id="0"/>
    <w:footnote w:id="1"/>
  </w:footnotePr>
  <w:endnotePr>
    <w:endnote w:id="0"/>
    <w:endnote w:id="1"/>
  </w:endnotePr>
  <w:compat/>
  <w:rsids>
    <w:rsidRoot w:val="00251C29"/>
    <w:rsid w:val="000D0F73"/>
    <w:rsid w:val="000F64FB"/>
    <w:rsid w:val="00115F18"/>
    <w:rsid w:val="00117A6B"/>
    <w:rsid w:val="001354C8"/>
    <w:rsid w:val="001D5150"/>
    <w:rsid w:val="002202B4"/>
    <w:rsid w:val="00251C29"/>
    <w:rsid w:val="00256C3F"/>
    <w:rsid w:val="00271227"/>
    <w:rsid w:val="002C1C16"/>
    <w:rsid w:val="0031293F"/>
    <w:rsid w:val="00322CA0"/>
    <w:rsid w:val="003864D1"/>
    <w:rsid w:val="00452B9E"/>
    <w:rsid w:val="004F5A22"/>
    <w:rsid w:val="00504529"/>
    <w:rsid w:val="005F6C5C"/>
    <w:rsid w:val="006B7ACB"/>
    <w:rsid w:val="007F6597"/>
    <w:rsid w:val="0086159C"/>
    <w:rsid w:val="00890FFD"/>
    <w:rsid w:val="008A7CB1"/>
    <w:rsid w:val="008C6D14"/>
    <w:rsid w:val="009752C6"/>
    <w:rsid w:val="00A4163E"/>
    <w:rsid w:val="00A60E74"/>
    <w:rsid w:val="00AF246A"/>
    <w:rsid w:val="00AF3F4E"/>
    <w:rsid w:val="00B578AE"/>
    <w:rsid w:val="00BC3234"/>
    <w:rsid w:val="00C23E2B"/>
    <w:rsid w:val="00C64BF2"/>
    <w:rsid w:val="00C8752C"/>
    <w:rsid w:val="00CE1F31"/>
    <w:rsid w:val="00D5410F"/>
    <w:rsid w:val="00D63855"/>
    <w:rsid w:val="00D71220"/>
    <w:rsid w:val="00DC6ECC"/>
    <w:rsid w:val="00E05F6A"/>
    <w:rsid w:val="00E33EEB"/>
    <w:rsid w:val="00EE72E7"/>
    <w:rsid w:val="00EF6D26"/>
    <w:rsid w:val="00F76EDB"/>
    <w:rsid w:val="00F91934"/>
    <w:rsid w:val="00FB16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2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4BF2"/>
    <w:pPr>
      <w:tabs>
        <w:tab w:val="center" w:pos="4680"/>
        <w:tab w:val="right" w:pos="9360"/>
      </w:tabs>
    </w:pPr>
    <w:rPr>
      <w:rFonts w:ascii="Calibri" w:eastAsia="Calibri" w:hAnsi="Calibri" w:cs="Times New Roman"/>
      <w:sz w:val="22"/>
      <w:szCs w:val="22"/>
      <w:lang w:val="en-US"/>
    </w:rPr>
  </w:style>
  <w:style w:type="character" w:customStyle="1" w:styleId="FooterChar">
    <w:name w:val="Footer Char"/>
    <w:basedOn w:val="DefaultParagraphFont"/>
    <w:link w:val="Footer"/>
    <w:uiPriority w:val="99"/>
    <w:rsid w:val="00C64BF2"/>
    <w:rPr>
      <w:rFonts w:ascii="Calibri" w:eastAsia="Calibri" w:hAnsi="Calibri" w:cs="Times New Roman"/>
      <w:sz w:val="22"/>
      <w:szCs w:val="22"/>
      <w:lang w:val="en-US"/>
    </w:rPr>
  </w:style>
  <w:style w:type="paragraph" w:styleId="Header">
    <w:name w:val="header"/>
    <w:basedOn w:val="Normal"/>
    <w:link w:val="HeaderChar"/>
    <w:uiPriority w:val="99"/>
    <w:unhideWhenUsed/>
    <w:rsid w:val="00C64BF2"/>
    <w:pPr>
      <w:tabs>
        <w:tab w:val="center" w:pos="4536"/>
        <w:tab w:val="right" w:pos="9072"/>
      </w:tabs>
    </w:pPr>
  </w:style>
  <w:style w:type="character" w:customStyle="1" w:styleId="HeaderChar">
    <w:name w:val="Header Char"/>
    <w:basedOn w:val="DefaultParagraphFont"/>
    <w:link w:val="Header"/>
    <w:uiPriority w:val="99"/>
    <w:rsid w:val="00C64BF2"/>
  </w:style>
  <w:style w:type="paragraph" w:styleId="BalloonText">
    <w:name w:val="Balloon Text"/>
    <w:basedOn w:val="Normal"/>
    <w:link w:val="BalloonTextChar"/>
    <w:uiPriority w:val="99"/>
    <w:semiHidden/>
    <w:unhideWhenUsed/>
    <w:rsid w:val="00C64BF2"/>
    <w:rPr>
      <w:rFonts w:ascii="Tahoma" w:hAnsi="Tahoma" w:cs="Tahoma"/>
      <w:sz w:val="16"/>
      <w:szCs w:val="16"/>
    </w:rPr>
  </w:style>
  <w:style w:type="character" w:customStyle="1" w:styleId="BalloonTextChar">
    <w:name w:val="Balloon Text Char"/>
    <w:basedOn w:val="DefaultParagraphFont"/>
    <w:link w:val="BalloonText"/>
    <w:uiPriority w:val="99"/>
    <w:semiHidden/>
    <w:rsid w:val="00C64BF2"/>
    <w:rPr>
      <w:rFonts w:ascii="Tahoma" w:hAnsi="Tahoma" w:cs="Tahoma"/>
      <w:sz w:val="16"/>
      <w:szCs w:val="16"/>
    </w:rPr>
  </w:style>
  <w:style w:type="paragraph" w:styleId="FootnoteText">
    <w:name w:val="footnote text"/>
    <w:basedOn w:val="Normal"/>
    <w:link w:val="FootnoteTextChar"/>
    <w:uiPriority w:val="99"/>
    <w:semiHidden/>
    <w:unhideWhenUsed/>
    <w:rsid w:val="00504529"/>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504529"/>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504529"/>
    <w:rPr>
      <w:vertAlign w:val="superscript"/>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0B30C-4CEC-4FC0-8CD9-3AACAADD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Andrei</cp:lastModifiedBy>
  <cp:revision>5</cp:revision>
  <cp:lastPrinted>2020-11-02T16:09:00Z</cp:lastPrinted>
  <dcterms:created xsi:type="dcterms:W3CDTF">2023-03-17T06:10:00Z</dcterms:created>
  <dcterms:modified xsi:type="dcterms:W3CDTF">2023-06-16T08:24:00Z</dcterms:modified>
</cp:coreProperties>
</file>